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6785" w14:textId="77777777" w:rsidR="0039236B" w:rsidRDefault="0039236B" w:rsidP="0039236B">
      <w:pPr>
        <w:pStyle w:val="Heading2"/>
        <w:rPr>
          <w:rFonts w:ascii="Arial" w:hAnsi="Arial"/>
          <w:sz w:val="28"/>
          <w:u w:val="none"/>
        </w:rPr>
      </w:pPr>
    </w:p>
    <w:p w14:paraId="5777B476" w14:textId="11C8F7BA" w:rsidR="005228DF" w:rsidRPr="00505BBE" w:rsidRDefault="005228DF" w:rsidP="0039236B">
      <w:pPr>
        <w:pStyle w:val="Heading2"/>
        <w:jc w:val="center"/>
        <w:rPr>
          <w:rFonts w:ascii="Arial" w:hAnsi="Arial"/>
          <w:sz w:val="28"/>
          <w:u w:val="none"/>
        </w:rPr>
      </w:pPr>
      <w:r w:rsidRPr="00505BBE">
        <w:rPr>
          <w:rFonts w:ascii="Arial" w:hAnsi="Arial"/>
          <w:sz w:val="28"/>
          <w:u w:val="none"/>
        </w:rPr>
        <w:t xml:space="preserve">ROYAL BOROUGH OF </w:t>
      </w:r>
      <w:smartTag w:uri="urn:schemas-microsoft-com:office:smarttags" w:element="City">
        <w:smartTag w:uri="urn:schemas-microsoft-com:office:smarttags" w:element="place">
          <w:r w:rsidRPr="00505BBE">
            <w:rPr>
              <w:rFonts w:ascii="Arial" w:hAnsi="Arial"/>
              <w:sz w:val="28"/>
              <w:u w:val="none"/>
            </w:rPr>
            <w:t>WINDSOR</w:t>
          </w:r>
        </w:smartTag>
      </w:smartTag>
      <w:r w:rsidRPr="00505BBE">
        <w:rPr>
          <w:rFonts w:ascii="Arial" w:hAnsi="Arial"/>
          <w:sz w:val="28"/>
          <w:u w:val="none"/>
        </w:rPr>
        <w:t xml:space="preserve"> AND MAIDENHEAD</w:t>
      </w:r>
    </w:p>
    <w:p w14:paraId="2652FFD1" w14:textId="77777777" w:rsidR="005228DF" w:rsidRPr="00505BBE" w:rsidRDefault="005228DF">
      <w:pPr>
        <w:rPr>
          <w:rFonts w:ascii="Arial" w:hAnsi="Arial"/>
          <w:sz w:val="20"/>
        </w:rPr>
      </w:pPr>
    </w:p>
    <w:p w14:paraId="592CAC72" w14:textId="77777777" w:rsidR="005228DF" w:rsidRPr="00505BBE" w:rsidRDefault="005228DF">
      <w:pPr>
        <w:pStyle w:val="Heading2"/>
        <w:rPr>
          <w:rFonts w:ascii="Arial" w:hAnsi="Arial"/>
          <w:sz w:val="28"/>
          <w:u w:val="none"/>
        </w:rPr>
      </w:pPr>
      <w:r w:rsidRPr="00505BBE">
        <w:rPr>
          <w:rFonts w:ascii="Arial" w:hAnsi="Arial"/>
          <w:sz w:val="28"/>
          <w:u w:val="none"/>
        </w:rPr>
        <w:t>Job Accountabilities</w:t>
      </w:r>
    </w:p>
    <w:p w14:paraId="21E0821C" w14:textId="77777777" w:rsidR="005228DF" w:rsidRPr="00505BBE" w:rsidRDefault="005228DF">
      <w:pPr>
        <w:rPr>
          <w:rFonts w:ascii="Arial" w:hAnsi="Arial"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8"/>
        <w:gridCol w:w="5198"/>
      </w:tblGrid>
      <w:tr w:rsidR="005228DF" w:rsidRPr="00435381" w14:paraId="45F3D8B7" w14:textId="77777777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C26D7" w14:textId="77777777" w:rsidR="005228DF" w:rsidRPr="00113BB0" w:rsidRDefault="005228DF">
            <w:pPr>
              <w:rPr>
                <w:rFonts w:ascii="Arial" w:hAnsi="Arial" w:cs="Arial"/>
                <w:b/>
                <w:szCs w:val="24"/>
              </w:rPr>
            </w:pPr>
            <w:r w:rsidRPr="00113BB0">
              <w:rPr>
                <w:rFonts w:ascii="Arial" w:hAnsi="Arial" w:cs="Arial"/>
                <w:b/>
                <w:szCs w:val="24"/>
              </w:rPr>
              <w:t>Job Title:</w:t>
            </w:r>
            <w:r w:rsidR="00FE67A9" w:rsidRPr="00113BB0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14:paraId="4A9AE890" w14:textId="77777777" w:rsidR="007C770E" w:rsidRPr="00113BB0" w:rsidRDefault="007C770E">
            <w:pPr>
              <w:rPr>
                <w:rFonts w:ascii="Arial" w:hAnsi="Arial" w:cs="Arial"/>
                <w:b/>
                <w:szCs w:val="24"/>
              </w:rPr>
            </w:pPr>
          </w:p>
          <w:p w14:paraId="33D8A9B7" w14:textId="77777777" w:rsidR="005228DF" w:rsidRPr="00113BB0" w:rsidRDefault="005A1F49" w:rsidP="00267BD6">
            <w:pPr>
              <w:rPr>
                <w:rFonts w:ascii="Arial" w:hAnsi="Arial" w:cs="Arial"/>
                <w:szCs w:val="24"/>
              </w:rPr>
            </w:pPr>
            <w:proofErr w:type="spellStart"/>
            <w:r w:rsidRPr="00113BB0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Pr="00113BB0">
              <w:rPr>
                <w:rFonts w:ascii="Arial" w:hAnsi="Arial" w:cs="Arial"/>
                <w:szCs w:val="24"/>
              </w:rPr>
              <w:t xml:space="preserve"> Inspector</w:t>
            </w:r>
          </w:p>
          <w:p w14:paraId="19F39D50" w14:textId="77777777" w:rsidR="0089398A" w:rsidRPr="00113BB0" w:rsidRDefault="0089398A" w:rsidP="00267BD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2A5" w14:textId="77777777" w:rsidR="005228DF" w:rsidRPr="00113BB0" w:rsidRDefault="005228DF">
            <w:pPr>
              <w:pStyle w:val="Heading5"/>
              <w:rPr>
                <w:rFonts w:cs="Arial"/>
                <w:sz w:val="24"/>
                <w:szCs w:val="24"/>
              </w:rPr>
            </w:pPr>
            <w:r w:rsidRPr="00113BB0">
              <w:rPr>
                <w:rFonts w:cs="Arial"/>
                <w:sz w:val="24"/>
                <w:szCs w:val="24"/>
              </w:rPr>
              <w:t>Job number:</w:t>
            </w:r>
          </w:p>
          <w:p w14:paraId="7A6040B3" w14:textId="77777777" w:rsidR="00350E58" w:rsidRPr="00113BB0" w:rsidRDefault="00350E58">
            <w:pPr>
              <w:rPr>
                <w:rFonts w:ascii="Arial" w:hAnsi="Arial" w:cs="Arial"/>
                <w:szCs w:val="24"/>
              </w:rPr>
            </w:pPr>
          </w:p>
          <w:p w14:paraId="3BF98D39" w14:textId="77777777" w:rsidR="00113BB0" w:rsidRPr="00113BB0" w:rsidRDefault="00113BB0" w:rsidP="00113BB0">
            <w:pPr>
              <w:rPr>
                <w:rFonts w:ascii="Arial" w:hAnsi="Arial"/>
                <w:b/>
                <w:szCs w:val="24"/>
              </w:rPr>
            </w:pPr>
            <w:r w:rsidRPr="00113BB0">
              <w:rPr>
                <w:rFonts w:ascii="Arial" w:hAnsi="Arial"/>
                <w:b/>
                <w:szCs w:val="24"/>
              </w:rPr>
              <w:t>Grade/Salary Range:</w:t>
            </w:r>
          </w:p>
          <w:p w14:paraId="6FAB9AC5" w14:textId="77777777" w:rsidR="00113BB0" w:rsidRPr="00113BB0" w:rsidRDefault="00113BB0" w:rsidP="00113BB0">
            <w:pPr>
              <w:rPr>
                <w:rFonts w:ascii="Arial" w:hAnsi="Arial" w:cs="Arial"/>
                <w:szCs w:val="24"/>
              </w:rPr>
            </w:pPr>
          </w:p>
          <w:p w14:paraId="0CBE12A6" w14:textId="77777777" w:rsidR="00113BB0" w:rsidRPr="00113BB0" w:rsidRDefault="00113BB0" w:rsidP="00113BB0">
            <w:pPr>
              <w:rPr>
                <w:rFonts w:ascii="Arial" w:hAnsi="Arial"/>
                <w:szCs w:val="24"/>
              </w:rPr>
            </w:pPr>
            <w:r w:rsidRPr="00113BB0">
              <w:rPr>
                <w:rFonts w:ascii="Arial" w:hAnsi="Arial"/>
                <w:szCs w:val="24"/>
              </w:rPr>
              <w:t>Grade 7 Gateway £39,225 - £45,665</w:t>
            </w:r>
          </w:p>
          <w:p w14:paraId="599F0E48" w14:textId="59CAE8D4" w:rsidR="00113BB0" w:rsidRPr="00113BB0" w:rsidRDefault="00113BB0" w:rsidP="00113BB0">
            <w:pPr>
              <w:rPr>
                <w:rFonts w:ascii="Arial" w:hAnsi="Arial" w:cs="Arial"/>
                <w:szCs w:val="24"/>
              </w:rPr>
            </w:pPr>
          </w:p>
        </w:tc>
      </w:tr>
      <w:tr w:rsidR="005228DF" w:rsidRPr="00435381" w14:paraId="20B0EF0F" w14:textId="77777777"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DC849" w14:textId="1436E2C2" w:rsidR="00AB614B" w:rsidRPr="00113BB0" w:rsidRDefault="00113BB0">
            <w:pPr>
              <w:rPr>
                <w:rFonts w:ascii="Arial" w:hAnsi="Arial" w:cs="Arial"/>
                <w:b/>
                <w:szCs w:val="24"/>
              </w:rPr>
            </w:pPr>
            <w:r w:rsidRPr="00113BB0">
              <w:rPr>
                <w:rFonts w:ascii="Arial" w:hAnsi="Arial" w:cs="Arial"/>
                <w:b/>
                <w:szCs w:val="24"/>
              </w:rPr>
              <w:t>Directorate</w:t>
            </w:r>
            <w:r w:rsidR="005228DF" w:rsidRPr="00113BB0">
              <w:rPr>
                <w:rFonts w:ascii="Arial" w:hAnsi="Arial" w:cs="Arial"/>
                <w:b/>
                <w:szCs w:val="24"/>
              </w:rPr>
              <w:t>:</w:t>
            </w:r>
            <w:r w:rsidR="001F02FF" w:rsidRPr="00113BB0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0F897044" w14:textId="77777777" w:rsidR="00AB614B" w:rsidRPr="00113BB0" w:rsidRDefault="00AB614B">
            <w:pPr>
              <w:rPr>
                <w:rFonts w:ascii="Arial" w:hAnsi="Arial" w:cs="Arial"/>
                <w:b/>
                <w:szCs w:val="24"/>
              </w:rPr>
            </w:pPr>
          </w:p>
          <w:p w14:paraId="26A488B7" w14:textId="51B72622" w:rsidR="005228DF" w:rsidRPr="00113BB0" w:rsidRDefault="007C770E" w:rsidP="0089398A">
            <w:pPr>
              <w:rPr>
                <w:rFonts w:ascii="Arial" w:hAnsi="Arial" w:cs="Arial"/>
                <w:szCs w:val="24"/>
              </w:rPr>
            </w:pPr>
            <w:r w:rsidRPr="00113BB0">
              <w:rPr>
                <w:rFonts w:ascii="Arial" w:hAnsi="Arial" w:cs="Arial"/>
                <w:szCs w:val="24"/>
              </w:rPr>
              <w:t>Pla</w:t>
            </w:r>
            <w:r w:rsidR="00113BB0" w:rsidRPr="00113BB0">
              <w:rPr>
                <w:rFonts w:ascii="Arial" w:hAnsi="Arial" w:cs="Arial"/>
                <w:szCs w:val="24"/>
              </w:rPr>
              <w:t>ce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DAE2C" w14:textId="66DC2F7B" w:rsidR="00350E58" w:rsidRPr="00113BB0" w:rsidRDefault="00113BB0">
            <w:pPr>
              <w:rPr>
                <w:rFonts w:ascii="Arial" w:hAnsi="Arial" w:cs="Arial"/>
                <w:b/>
                <w:szCs w:val="24"/>
              </w:rPr>
            </w:pPr>
            <w:r w:rsidRPr="00113BB0">
              <w:rPr>
                <w:rFonts w:ascii="Arial" w:hAnsi="Arial" w:cs="Arial"/>
                <w:b/>
                <w:szCs w:val="24"/>
              </w:rPr>
              <w:t>Service/</w:t>
            </w:r>
            <w:r w:rsidR="00127123" w:rsidRPr="00113BB0">
              <w:rPr>
                <w:rFonts w:ascii="Arial" w:hAnsi="Arial" w:cs="Arial"/>
                <w:b/>
                <w:szCs w:val="24"/>
              </w:rPr>
              <w:t>Team</w:t>
            </w:r>
            <w:r w:rsidR="00797D89" w:rsidRPr="00113BB0">
              <w:rPr>
                <w:rFonts w:ascii="Arial" w:hAnsi="Arial" w:cs="Arial"/>
                <w:b/>
                <w:szCs w:val="24"/>
              </w:rPr>
              <w:t>:</w:t>
            </w:r>
          </w:p>
          <w:p w14:paraId="3AAF91B8" w14:textId="77777777" w:rsidR="00797D89" w:rsidRPr="00113BB0" w:rsidRDefault="00797D89">
            <w:pPr>
              <w:rPr>
                <w:rFonts w:ascii="Arial" w:hAnsi="Arial" w:cs="Arial"/>
                <w:b/>
                <w:szCs w:val="24"/>
              </w:rPr>
            </w:pPr>
          </w:p>
          <w:p w14:paraId="7C762179" w14:textId="124176FA" w:rsidR="00350E58" w:rsidRPr="00113BB0" w:rsidRDefault="00113BB0" w:rsidP="00347C42">
            <w:pPr>
              <w:rPr>
                <w:rFonts w:ascii="Arial" w:hAnsi="Arial" w:cs="Arial"/>
                <w:szCs w:val="24"/>
              </w:rPr>
            </w:pPr>
            <w:r w:rsidRPr="00113BB0">
              <w:rPr>
                <w:rFonts w:ascii="Arial" w:hAnsi="Arial" w:cs="Arial"/>
                <w:szCs w:val="24"/>
              </w:rPr>
              <w:t xml:space="preserve">Planning - </w:t>
            </w:r>
            <w:r w:rsidR="007C770E" w:rsidRPr="00113BB0">
              <w:rPr>
                <w:rFonts w:ascii="Arial" w:hAnsi="Arial" w:cs="Arial"/>
                <w:szCs w:val="24"/>
              </w:rPr>
              <w:t>Tree Team</w:t>
            </w:r>
          </w:p>
          <w:p w14:paraId="5AEF12CB" w14:textId="77777777" w:rsidR="00FA1E4A" w:rsidRPr="00113BB0" w:rsidRDefault="00FA1E4A" w:rsidP="00347C42">
            <w:pPr>
              <w:rPr>
                <w:rFonts w:ascii="Arial" w:hAnsi="Arial" w:cs="Arial"/>
                <w:szCs w:val="24"/>
              </w:rPr>
            </w:pPr>
          </w:p>
        </w:tc>
      </w:tr>
      <w:tr w:rsidR="005228DF" w:rsidRPr="00435381" w14:paraId="21D47924" w14:textId="77777777">
        <w:tc>
          <w:tcPr>
            <w:tcW w:w="5198" w:type="dxa"/>
          </w:tcPr>
          <w:p w14:paraId="3ECFC8D9" w14:textId="77777777" w:rsidR="005228DF" w:rsidRPr="00B23D55" w:rsidRDefault="005228DF">
            <w:pPr>
              <w:rPr>
                <w:rFonts w:ascii="Arial" w:hAnsi="Arial" w:cs="Arial"/>
                <w:b/>
                <w:szCs w:val="24"/>
              </w:rPr>
            </w:pPr>
          </w:p>
          <w:p w14:paraId="445901BA" w14:textId="77777777" w:rsidR="005228DF" w:rsidRPr="00B23D55" w:rsidRDefault="005228DF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198" w:type="dxa"/>
          </w:tcPr>
          <w:p w14:paraId="25A40EB2" w14:textId="77777777" w:rsidR="005228DF" w:rsidRPr="00B23D55" w:rsidRDefault="005228DF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5228DF" w:rsidRPr="00435381" w14:paraId="54BA6EC4" w14:textId="77777777"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6F380F93" w14:textId="77777777" w:rsidR="005228DF" w:rsidRPr="00B23D55" w:rsidRDefault="005228DF">
            <w:pPr>
              <w:pStyle w:val="Heading5"/>
              <w:rPr>
                <w:rFonts w:cs="Arial"/>
                <w:sz w:val="24"/>
                <w:szCs w:val="24"/>
              </w:rPr>
            </w:pPr>
            <w:r w:rsidRPr="00B23D55">
              <w:rPr>
                <w:rFonts w:cs="Arial"/>
                <w:sz w:val="24"/>
                <w:szCs w:val="24"/>
              </w:rPr>
              <w:t>JOB PURPOSE</w:t>
            </w:r>
          </w:p>
        </w:tc>
      </w:tr>
      <w:tr w:rsidR="005228DF" w:rsidRPr="00435381" w14:paraId="244667A1" w14:textId="77777777"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327E" w14:textId="77777777" w:rsidR="005D70B9" w:rsidRPr="00B23D55" w:rsidRDefault="005D70B9" w:rsidP="005D70B9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9F5C4B7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As a member of the Tree Team</w:t>
            </w:r>
            <w:r w:rsidR="00F25C5A" w:rsidRPr="00B23D55">
              <w:rPr>
                <w:rFonts w:ascii="Arial" w:hAnsi="Arial" w:cs="Arial"/>
                <w:szCs w:val="24"/>
              </w:rPr>
              <w:t xml:space="preserve"> to</w:t>
            </w:r>
            <w:r w:rsidR="007B269D" w:rsidRPr="00B23D55">
              <w:rPr>
                <w:rFonts w:ascii="Arial" w:hAnsi="Arial" w:cs="Arial"/>
                <w:szCs w:val="24"/>
              </w:rPr>
              <w:t xml:space="preserve"> </w:t>
            </w:r>
            <w:r w:rsidR="00046A5E" w:rsidRPr="00B23D55">
              <w:rPr>
                <w:rFonts w:ascii="Arial" w:hAnsi="Arial" w:cs="Arial"/>
                <w:szCs w:val="24"/>
              </w:rPr>
              <w:t xml:space="preserve">undertake proactive </w:t>
            </w:r>
            <w:r w:rsidR="00F25C5A" w:rsidRPr="00B23D55">
              <w:rPr>
                <w:rFonts w:ascii="Arial" w:hAnsi="Arial" w:cs="Arial"/>
                <w:szCs w:val="24"/>
              </w:rPr>
              <w:t>inspect</w:t>
            </w:r>
            <w:r w:rsidR="00046A5E" w:rsidRPr="00B23D55">
              <w:rPr>
                <w:rFonts w:ascii="Arial" w:hAnsi="Arial" w:cs="Arial"/>
                <w:szCs w:val="24"/>
              </w:rPr>
              <w:t xml:space="preserve">ions of </w:t>
            </w:r>
            <w:r w:rsidRPr="00B23D55">
              <w:rPr>
                <w:rFonts w:ascii="Arial" w:hAnsi="Arial" w:cs="Arial"/>
                <w:szCs w:val="24"/>
              </w:rPr>
              <w:t>the Borough’s tree stock, ensuring compliance with legal obligations and achieve service objectives within the framework of the Tree and Woodland Strategy.</w:t>
            </w:r>
          </w:p>
          <w:p w14:paraId="6488A27B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</w:p>
          <w:p w14:paraId="68CE2837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To provide </w:t>
            </w:r>
            <w:proofErr w:type="spellStart"/>
            <w:r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Pr="00B23D55">
              <w:rPr>
                <w:rFonts w:ascii="Arial" w:hAnsi="Arial" w:cs="Arial"/>
                <w:szCs w:val="24"/>
              </w:rPr>
              <w:t xml:space="preserve"> advice to Highways, Parks and Countryside, Residents, Councillors, and other internal service units.  </w:t>
            </w:r>
          </w:p>
          <w:p w14:paraId="47E9B686" w14:textId="77777777" w:rsidR="00267BD6" w:rsidRPr="00B23D55" w:rsidRDefault="00267BD6" w:rsidP="00267BD6">
            <w:pPr>
              <w:ind w:left="360"/>
              <w:rPr>
                <w:rFonts w:ascii="Arial" w:hAnsi="Arial" w:cs="Arial"/>
                <w:b/>
                <w:szCs w:val="24"/>
              </w:rPr>
            </w:pPr>
          </w:p>
          <w:p w14:paraId="6C0C05C6" w14:textId="77777777" w:rsidR="00267BD6" w:rsidRPr="00B23D55" w:rsidRDefault="00267BD6" w:rsidP="00267BD6">
            <w:pPr>
              <w:ind w:left="36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3C025824" w14:textId="77777777" w:rsidR="005228DF" w:rsidRPr="00B23D55" w:rsidRDefault="005228DF">
      <w:pPr>
        <w:rPr>
          <w:rFonts w:ascii="Arial" w:hAnsi="Arial" w:cs="Arial"/>
          <w:szCs w:val="24"/>
        </w:rPr>
      </w:pPr>
    </w:p>
    <w:p w14:paraId="40FC2FF3" w14:textId="77777777" w:rsidR="005228DF" w:rsidRPr="00B23D55" w:rsidRDefault="005228DF">
      <w:pPr>
        <w:rPr>
          <w:rFonts w:ascii="Arial" w:hAnsi="Arial" w:cs="Arial"/>
          <w:szCs w:val="24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9"/>
        <w:gridCol w:w="10377"/>
        <w:gridCol w:w="60"/>
      </w:tblGrid>
      <w:tr w:rsidR="005228DF" w:rsidRPr="00435381" w14:paraId="1127B28F" w14:textId="77777777" w:rsidTr="006E4D43">
        <w:trPr>
          <w:gridAfter w:val="1"/>
          <w:wAfter w:w="60" w:type="dxa"/>
        </w:trPr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25C85312" w14:textId="77777777" w:rsidR="005228DF" w:rsidRPr="00B23D55" w:rsidRDefault="005228DF" w:rsidP="00E57B02">
            <w:pPr>
              <w:pStyle w:val="Heading3"/>
              <w:rPr>
                <w:rFonts w:cs="Arial"/>
                <w:color w:val="auto"/>
                <w:sz w:val="24"/>
                <w:szCs w:val="24"/>
              </w:rPr>
            </w:pPr>
            <w:r w:rsidRPr="00B23D55">
              <w:rPr>
                <w:rFonts w:cs="Arial"/>
                <w:color w:val="auto"/>
                <w:sz w:val="24"/>
                <w:szCs w:val="24"/>
              </w:rPr>
              <w:t xml:space="preserve">POSITION WITHIN </w:t>
            </w:r>
            <w:r w:rsidR="00E57B02" w:rsidRPr="00B23D55">
              <w:rPr>
                <w:rFonts w:cs="Arial"/>
                <w:color w:val="auto"/>
                <w:sz w:val="24"/>
                <w:szCs w:val="24"/>
              </w:rPr>
              <w:t>SERVICE</w:t>
            </w:r>
            <w:r w:rsidRPr="00B23D55">
              <w:rPr>
                <w:rFonts w:cs="Arial"/>
                <w:color w:val="auto"/>
                <w:sz w:val="24"/>
                <w:szCs w:val="24"/>
              </w:rPr>
              <w:t xml:space="preserve"> STRUCTURE</w:t>
            </w:r>
          </w:p>
        </w:tc>
      </w:tr>
      <w:tr w:rsidR="005228DF" w:rsidRPr="00435381" w14:paraId="11827DE5" w14:textId="77777777" w:rsidTr="002D2179">
        <w:trPr>
          <w:gridAfter w:val="1"/>
          <w:wAfter w:w="60" w:type="dxa"/>
          <w:trHeight w:val="269"/>
        </w:trPr>
        <w:tc>
          <w:tcPr>
            <w:tcW w:w="10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C355" w14:textId="77777777" w:rsidR="005228DF" w:rsidRPr="00B23D55" w:rsidRDefault="005228DF">
            <w:pPr>
              <w:rPr>
                <w:rFonts w:ascii="Arial" w:hAnsi="Arial" w:cs="Arial"/>
                <w:szCs w:val="24"/>
              </w:rPr>
            </w:pPr>
          </w:p>
          <w:p w14:paraId="1AC7743D" w14:textId="02B2720C" w:rsidR="005228DF" w:rsidRPr="00B23D55" w:rsidRDefault="00B23D55" w:rsidP="009E2537">
            <w:pPr>
              <w:tabs>
                <w:tab w:val="left" w:pos="3960"/>
              </w:tabs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CE3C169" wp14:editId="78FDCEAF">
                      <wp:simplePos x="0" y="0"/>
                      <wp:positionH relativeFrom="column">
                        <wp:posOffset>2169160</wp:posOffset>
                      </wp:positionH>
                      <wp:positionV relativeFrom="paragraph">
                        <wp:posOffset>140969</wp:posOffset>
                      </wp:positionV>
                      <wp:extent cx="1952625" cy="42862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5C909D" w14:textId="7982272E" w:rsidR="00026166" w:rsidRPr="002D2179" w:rsidRDefault="00CC73CF" w:rsidP="000261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Assistant Director of Planning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3C169" id="Rectangle 12" o:spid="_x0000_s1026" style="position:absolute;margin-left:170.8pt;margin-top:11.1pt;width:153.75pt;height:3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">
                      <v:textbox>
                        <w:txbxContent>
                          <w:p w14:paraId="6D5C909D" w14:textId="7982272E" w:rsidR="00026166" w:rsidRPr="002D2179" w:rsidRDefault="00CC73CF" w:rsidP="000261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Assistant Director of Planning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E2537" w:rsidRPr="00B23D55">
              <w:rPr>
                <w:rFonts w:ascii="Arial" w:hAnsi="Arial" w:cs="Arial"/>
                <w:szCs w:val="24"/>
              </w:rPr>
              <w:tab/>
            </w:r>
          </w:p>
          <w:p w14:paraId="70C31243" w14:textId="520B32FE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06A086D6" w14:textId="51DC7792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576161D5" w14:textId="11E3FC66" w:rsidR="00E57B02" w:rsidRPr="00B23D55" w:rsidRDefault="001C12E7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26C86D" wp14:editId="0B1AB93D">
                      <wp:simplePos x="0" y="0"/>
                      <wp:positionH relativeFrom="column">
                        <wp:posOffset>3130826</wp:posOffset>
                      </wp:positionH>
                      <wp:positionV relativeFrom="paragraph">
                        <wp:posOffset>43456</wp:posOffset>
                      </wp:positionV>
                      <wp:extent cx="0" cy="144768"/>
                      <wp:effectExtent l="0" t="0" r="38100" b="27305"/>
                      <wp:wrapNone/>
                      <wp:docPr id="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47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4CD77" id="Line 10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pt,3.4pt" to="246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"/>
                  </w:pict>
                </mc:Fallback>
              </mc:AlternateContent>
            </w:r>
          </w:p>
          <w:p w14:paraId="4DF31B05" w14:textId="54469AA8" w:rsidR="00054BDD" w:rsidRPr="00B23D55" w:rsidRDefault="00B23D55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278C7F6" wp14:editId="45FB84B0">
                      <wp:simplePos x="0" y="0"/>
                      <wp:positionH relativeFrom="column">
                        <wp:posOffset>2181547</wp:posOffset>
                      </wp:positionH>
                      <wp:positionV relativeFrom="paragraph">
                        <wp:posOffset>17742</wp:posOffset>
                      </wp:positionV>
                      <wp:extent cx="1914525" cy="449580"/>
                      <wp:effectExtent l="0" t="0" r="9525" b="762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49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D9551" w14:textId="77777777" w:rsidR="00026166" w:rsidRPr="002D2179" w:rsidRDefault="00026166" w:rsidP="000261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17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Arboricultural Coordinator</w:t>
                                  </w:r>
                                </w:p>
                                <w:p w14:paraId="64B5F641" w14:textId="77777777" w:rsidR="00026166" w:rsidRPr="002D2179" w:rsidRDefault="00026166" w:rsidP="000261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17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TREE TEAM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8C7F6" id="Rectangle 10" o:spid="_x0000_s1027" style="position:absolute;margin-left:171.8pt;margin-top:1.4pt;width:150.75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">
                      <v:textbox>
                        <w:txbxContent>
                          <w:p w14:paraId="19DD9551" w14:textId="77777777" w:rsidR="00026166" w:rsidRPr="002D2179" w:rsidRDefault="00026166" w:rsidP="000261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1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Arboricultural Coordinator</w:t>
                            </w:r>
                          </w:p>
                          <w:p w14:paraId="64B5F641" w14:textId="77777777" w:rsidR="00026166" w:rsidRPr="002D2179" w:rsidRDefault="00026166" w:rsidP="000261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1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TREE TEAM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606536" w14:textId="6E4470BC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47178CA7" w14:textId="7E5DB391" w:rsidR="00E57B02" w:rsidRPr="00B23D55" w:rsidRDefault="00B23D55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3E9BD52D" wp14:editId="332A3E4B">
                      <wp:simplePos x="0" y="0"/>
                      <wp:positionH relativeFrom="column">
                        <wp:posOffset>3121943</wp:posOffset>
                      </wp:positionH>
                      <wp:positionV relativeFrom="paragraph">
                        <wp:posOffset>116425</wp:posOffset>
                      </wp:positionV>
                      <wp:extent cx="9053" cy="1779496"/>
                      <wp:effectExtent l="0" t="0" r="29210" b="1143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53" cy="17794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3931B" id="Straight Connector 9" o:spid="_x0000_s1026" style="position:absolute;flip:y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8pt,9.15pt" to="246.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"/>
                  </w:pict>
                </mc:Fallback>
              </mc:AlternateContent>
            </w:r>
          </w:p>
          <w:p w14:paraId="3E94348F" w14:textId="5421DDCC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56B11D40" w14:textId="26E36608" w:rsidR="00E57B02" w:rsidRPr="00B23D55" w:rsidRDefault="00B23D55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21DC63" wp14:editId="01436383">
                      <wp:simplePos x="0" y="0"/>
                      <wp:positionH relativeFrom="column">
                        <wp:posOffset>3274771</wp:posOffset>
                      </wp:positionH>
                      <wp:positionV relativeFrom="paragraph">
                        <wp:posOffset>58439</wp:posOffset>
                      </wp:positionV>
                      <wp:extent cx="1719618" cy="396875"/>
                      <wp:effectExtent l="0" t="0" r="13970" b="222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9618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31374A" w14:textId="77777777" w:rsidR="000869AE" w:rsidRPr="002D2179" w:rsidRDefault="000869AE" w:rsidP="000869A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Arboricultural Inspector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1DC63" id="Rectangle 2" o:spid="_x0000_s1028" style="position:absolute;margin-left:257.85pt;margin-top:4.6pt;width:135.4pt;height:3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">
                      <v:textbox>
                        <w:txbxContent>
                          <w:p w14:paraId="4831374A" w14:textId="77777777" w:rsidR="000869AE" w:rsidRPr="002D2179" w:rsidRDefault="000869AE" w:rsidP="000869AE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Arboricultural Inspector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4DEAA6" wp14:editId="14014BBE">
                      <wp:simplePos x="0" y="0"/>
                      <wp:positionH relativeFrom="column">
                        <wp:posOffset>1141237</wp:posOffset>
                      </wp:positionH>
                      <wp:positionV relativeFrom="paragraph">
                        <wp:posOffset>53093</wp:posOffset>
                      </wp:positionV>
                      <wp:extent cx="1838325" cy="375285"/>
                      <wp:effectExtent l="0" t="0" r="9525" b="571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81AF3" w14:textId="77777777" w:rsidR="00026166" w:rsidRPr="002D2179" w:rsidRDefault="00026166" w:rsidP="000261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D2179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Arboricultural Officer x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DEAA6" id="Rectangle 7" o:spid="_x0000_s1029" style="position:absolute;margin-left:89.85pt;margin-top:4.2pt;width:144.75pt;height:2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">
                      <v:textbox>
                        <w:txbxContent>
                          <w:p w14:paraId="42781AF3" w14:textId="77777777" w:rsidR="00026166" w:rsidRPr="002D2179" w:rsidRDefault="00026166" w:rsidP="0002616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D217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Arboricultural Officer x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BC0F24" w14:textId="64B98E33" w:rsidR="00E57B02" w:rsidRPr="00B23D55" w:rsidRDefault="00B23D55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 wp14:anchorId="5C1083E6" wp14:editId="1828C1F6">
                      <wp:simplePos x="0" y="0"/>
                      <wp:positionH relativeFrom="column">
                        <wp:posOffset>2977086</wp:posOffset>
                      </wp:positionH>
                      <wp:positionV relativeFrom="paragraph">
                        <wp:posOffset>82625</wp:posOffset>
                      </wp:positionV>
                      <wp:extent cx="298765" cy="1649"/>
                      <wp:effectExtent l="0" t="0" r="25400" b="368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765" cy="164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3FC56" id="Straight Connector 1" o:spid="_x0000_s1026" style="position:absolute;flip:x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4.4pt,6.5pt" to="257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"/>
                  </w:pict>
                </mc:Fallback>
              </mc:AlternateContent>
            </w:r>
          </w:p>
          <w:p w14:paraId="409DD1B0" w14:textId="4AFA4E60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01821F37" w14:textId="1E5F4247" w:rsidR="00E57B02" w:rsidRPr="00B23D55" w:rsidRDefault="00B23D55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2FD132" wp14:editId="1D864DEB">
                      <wp:simplePos x="0" y="0"/>
                      <wp:positionH relativeFrom="column">
                        <wp:posOffset>3312067</wp:posOffset>
                      </wp:positionH>
                      <wp:positionV relativeFrom="paragraph">
                        <wp:posOffset>175725</wp:posOffset>
                      </wp:positionV>
                      <wp:extent cx="1670364" cy="375285"/>
                      <wp:effectExtent l="0" t="0" r="25400" b="247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364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34F6C" w14:textId="77777777" w:rsidR="00026166" w:rsidRPr="002D2179" w:rsidRDefault="00026166" w:rsidP="000261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2D217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Technical Officer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FD132" id="Rectangle 8" o:spid="_x0000_s1030" style="position:absolute;margin-left:260.8pt;margin-top:13.85pt;width:131.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">
                      <v:textbox>
                        <w:txbxContent>
                          <w:p w14:paraId="0AB34F6C" w14:textId="77777777" w:rsidR="00026166" w:rsidRPr="002D2179" w:rsidRDefault="00026166" w:rsidP="000261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21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Technical Officer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F41F06" w14:textId="2583FD42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6B572329" w14:textId="551C53C0" w:rsidR="00E57B02" w:rsidRPr="00B23D55" w:rsidRDefault="00907EEB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07964C7" wp14:editId="12FE6BE9">
                      <wp:simplePos x="0" y="0"/>
                      <wp:positionH relativeFrom="column">
                        <wp:posOffset>3131184</wp:posOffset>
                      </wp:positionH>
                      <wp:positionV relativeFrom="paragraph">
                        <wp:posOffset>32385</wp:posOffset>
                      </wp:positionV>
                      <wp:extent cx="177165" cy="0"/>
                      <wp:effectExtent l="0" t="0" r="0" b="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77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60A2F" id="Line 1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2.55pt" to="260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"/>
                  </w:pict>
                </mc:Fallback>
              </mc:AlternateContent>
            </w:r>
          </w:p>
          <w:p w14:paraId="08ECDC8D" w14:textId="6552834C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01D5BC0F" w14:textId="48B5A66F" w:rsidR="00E57B02" w:rsidRPr="00B23D55" w:rsidRDefault="00907EEB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C1BD247" wp14:editId="0D231FC4">
                      <wp:simplePos x="0" y="0"/>
                      <wp:positionH relativeFrom="column">
                        <wp:posOffset>3334699</wp:posOffset>
                      </wp:positionH>
                      <wp:positionV relativeFrom="paragraph">
                        <wp:posOffset>54107</wp:posOffset>
                      </wp:positionV>
                      <wp:extent cx="1660733" cy="473075"/>
                      <wp:effectExtent l="0" t="0" r="15875" b="222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0733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E0A6AE" w14:textId="77777777" w:rsidR="00026166" w:rsidRPr="002D2179" w:rsidRDefault="00026166" w:rsidP="0002616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D2179"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Contract and Data Management Officer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BD247" id="Rectangle 5" o:spid="_x0000_s1031" style="position:absolute;margin-left:262.55pt;margin-top:4.25pt;width:130.75pt;height:3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">
                      <v:textbox>
                        <w:txbxContent>
                          <w:p w14:paraId="78E0A6AE" w14:textId="77777777" w:rsidR="00026166" w:rsidRPr="002D2179" w:rsidRDefault="00026166" w:rsidP="0002616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D217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Contract and Data Management Officer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9C2CB7" w14:textId="636F776C" w:rsidR="00E57B02" w:rsidRPr="00B23D55" w:rsidRDefault="00907EEB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F2A7F2" wp14:editId="4D79F771">
                      <wp:simplePos x="0" y="0"/>
                      <wp:positionH relativeFrom="column">
                        <wp:posOffset>3130996</wp:posOffset>
                      </wp:positionH>
                      <wp:positionV relativeFrom="paragraph">
                        <wp:posOffset>136870</wp:posOffset>
                      </wp:positionV>
                      <wp:extent cx="199177" cy="4527"/>
                      <wp:effectExtent l="0" t="0" r="10795" b="3365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9177" cy="45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3D88A" id="Line 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10.8pt" to="262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"/>
                  </w:pict>
                </mc:Fallback>
              </mc:AlternateContent>
            </w:r>
          </w:p>
          <w:p w14:paraId="256C5B33" w14:textId="7BE5B0CD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48F38187" w14:textId="33CC2DAF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40BCF541" w14:textId="37C5FBFF" w:rsidR="0086048B" w:rsidRPr="00B23D55" w:rsidRDefault="0086048B">
            <w:pPr>
              <w:rPr>
                <w:rFonts w:ascii="Arial" w:hAnsi="Arial" w:cs="Arial"/>
                <w:szCs w:val="24"/>
              </w:rPr>
            </w:pPr>
          </w:p>
          <w:p w14:paraId="2C1996F5" w14:textId="0E802289" w:rsidR="00E57B02" w:rsidRPr="00B23D55" w:rsidRDefault="00E57B02">
            <w:pPr>
              <w:rPr>
                <w:rFonts w:ascii="Arial" w:hAnsi="Arial" w:cs="Arial"/>
                <w:szCs w:val="24"/>
              </w:rPr>
            </w:pPr>
          </w:p>
          <w:p w14:paraId="7A1F4318" w14:textId="77777777" w:rsidR="00CA5A24" w:rsidRPr="00B23D55" w:rsidRDefault="00CA5A24">
            <w:pPr>
              <w:rPr>
                <w:rFonts w:ascii="Arial" w:hAnsi="Arial" w:cs="Arial"/>
                <w:szCs w:val="24"/>
              </w:rPr>
            </w:pPr>
          </w:p>
          <w:p w14:paraId="1589C177" w14:textId="77777777" w:rsidR="00907EEB" w:rsidRPr="00B23D55" w:rsidRDefault="00907EEB">
            <w:pPr>
              <w:rPr>
                <w:rFonts w:ascii="Arial" w:hAnsi="Arial" w:cs="Arial"/>
                <w:szCs w:val="24"/>
              </w:rPr>
            </w:pPr>
          </w:p>
          <w:p w14:paraId="076D91E4" w14:textId="124C55F1" w:rsidR="00907EEB" w:rsidRPr="00B23D55" w:rsidRDefault="00907EEB">
            <w:pPr>
              <w:rPr>
                <w:rFonts w:ascii="Arial" w:hAnsi="Arial" w:cs="Arial"/>
                <w:szCs w:val="24"/>
              </w:rPr>
            </w:pPr>
          </w:p>
        </w:tc>
      </w:tr>
      <w:tr w:rsidR="005228DF" w:rsidRPr="00435381" w14:paraId="502278B0" w14:textId="77777777" w:rsidTr="006E4D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0" w:type="dxa"/>
            <w:right w:w="90" w:type="dxa"/>
          </w:tblCellMar>
        </w:tblPrEx>
        <w:trPr>
          <w:gridBefore w:val="1"/>
          <w:wBefore w:w="19" w:type="dxa"/>
        </w:trPr>
        <w:tc>
          <w:tcPr>
            <w:tcW w:w="10437" w:type="dxa"/>
            <w:gridSpan w:val="2"/>
            <w:tcBorders>
              <w:top w:val="nil"/>
            </w:tcBorders>
            <w:shd w:val="clear" w:color="auto" w:fill="000000"/>
          </w:tcPr>
          <w:p w14:paraId="56247828" w14:textId="77777777" w:rsidR="005228DF" w:rsidRPr="00B23D55" w:rsidRDefault="005228DF">
            <w:pPr>
              <w:rPr>
                <w:rFonts w:ascii="Arial" w:hAnsi="Arial" w:cs="Arial"/>
                <w:b/>
                <w:szCs w:val="24"/>
              </w:rPr>
            </w:pPr>
            <w:r w:rsidRPr="00B23D55">
              <w:rPr>
                <w:rFonts w:ascii="Arial" w:hAnsi="Arial" w:cs="Arial"/>
                <w:b/>
                <w:szCs w:val="24"/>
              </w:rPr>
              <w:lastRenderedPageBreak/>
              <w:t>JOB ACCOUNTABILITIES</w:t>
            </w:r>
          </w:p>
        </w:tc>
      </w:tr>
      <w:tr w:rsidR="005228DF" w:rsidRPr="00435381" w14:paraId="56A3766B" w14:textId="77777777" w:rsidTr="00430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0" w:type="dxa"/>
            <w:right w:w="90" w:type="dxa"/>
          </w:tblCellMar>
        </w:tblPrEx>
        <w:trPr>
          <w:gridBefore w:val="1"/>
          <w:wBefore w:w="19" w:type="dxa"/>
        </w:trPr>
        <w:tc>
          <w:tcPr>
            <w:tcW w:w="10437" w:type="dxa"/>
            <w:gridSpan w:val="2"/>
            <w:tcBorders>
              <w:bottom w:val="single" w:sz="4" w:space="0" w:color="auto"/>
            </w:tcBorders>
          </w:tcPr>
          <w:p w14:paraId="557CCFD4" w14:textId="77777777" w:rsidR="005228DF" w:rsidRPr="00B23D55" w:rsidRDefault="005228DF">
            <w:pPr>
              <w:rPr>
                <w:rFonts w:ascii="Arial" w:hAnsi="Arial" w:cs="Arial"/>
                <w:szCs w:val="24"/>
              </w:rPr>
            </w:pPr>
          </w:p>
          <w:p w14:paraId="303DD454" w14:textId="77777777" w:rsidR="00267BD6" w:rsidRPr="00435381" w:rsidRDefault="00267BD6" w:rsidP="00267BD6">
            <w:pPr>
              <w:rPr>
                <w:rFonts w:ascii="Arial" w:hAnsi="Arial" w:cs="Arial"/>
                <w:b/>
                <w:szCs w:val="24"/>
              </w:rPr>
            </w:pPr>
            <w:r w:rsidRPr="00435381">
              <w:rPr>
                <w:rFonts w:ascii="Arial" w:hAnsi="Arial" w:cs="Arial"/>
                <w:b/>
                <w:szCs w:val="24"/>
              </w:rPr>
              <w:t xml:space="preserve">Service delivery </w:t>
            </w:r>
            <w:r w:rsidR="00932F69" w:rsidRPr="00435381">
              <w:rPr>
                <w:rFonts w:ascii="Arial" w:hAnsi="Arial" w:cs="Arial"/>
                <w:b/>
                <w:szCs w:val="24"/>
              </w:rPr>
              <w:t>accountabilities</w:t>
            </w:r>
          </w:p>
          <w:p w14:paraId="4F076BF6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</w:p>
          <w:p w14:paraId="6AC5A736" w14:textId="77777777" w:rsidR="00F56F4A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To </w:t>
            </w:r>
            <w:r w:rsidR="00455791" w:rsidRPr="00B23D55">
              <w:rPr>
                <w:rFonts w:ascii="Arial" w:hAnsi="Arial" w:cs="Arial"/>
                <w:szCs w:val="24"/>
              </w:rPr>
              <w:t xml:space="preserve">undertake the cyclical inspection of trees on the public highway, </w:t>
            </w:r>
            <w:r w:rsidR="005C6A24" w:rsidRPr="00B23D55">
              <w:rPr>
                <w:rFonts w:ascii="Arial" w:hAnsi="Arial" w:cs="Arial"/>
                <w:szCs w:val="24"/>
              </w:rPr>
              <w:t xml:space="preserve">in </w:t>
            </w:r>
            <w:r w:rsidR="00455791" w:rsidRPr="00B23D55">
              <w:rPr>
                <w:rFonts w:ascii="Arial" w:hAnsi="Arial" w:cs="Arial"/>
                <w:szCs w:val="24"/>
              </w:rPr>
              <w:t>parks and cemeteries</w:t>
            </w:r>
            <w:r w:rsidR="005C6A24" w:rsidRPr="00B23D55">
              <w:rPr>
                <w:rFonts w:ascii="Arial" w:hAnsi="Arial" w:cs="Arial"/>
                <w:szCs w:val="24"/>
              </w:rPr>
              <w:t>,</w:t>
            </w:r>
            <w:r w:rsidR="00455791" w:rsidRPr="00B23D55">
              <w:rPr>
                <w:rFonts w:ascii="Arial" w:hAnsi="Arial" w:cs="Arial"/>
                <w:szCs w:val="24"/>
              </w:rPr>
              <w:t xml:space="preserve"> utilising tree database systems (Confirm Demand </w:t>
            </w:r>
            <w:r w:rsidR="00455791" w:rsidRPr="00B23D55">
              <w:rPr>
                <w:rFonts w:ascii="Arial" w:hAnsi="Arial" w:cs="Arial"/>
                <w:i/>
                <w:szCs w:val="24"/>
              </w:rPr>
              <w:t>desktop</w:t>
            </w:r>
            <w:r w:rsidR="00455791" w:rsidRPr="00B23D55">
              <w:rPr>
                <w:rFonts w:ascii="Arial" w:hAnsi="Arial" w:cs="Arial"/>
                <w:szCs w:val="24"/>
              </w:rPr>
              <w:t xml:space="preserve"> and Confirm Connect </w:t>
            </w:r>
            <w:r w:rsidR="00455791" w:rsidRPr="00B23D55">
              <w:rPr>
                <w:rFonts w:ascii="Arial" w:hAnsi="Arial" w:cs="Arial"/>
                <w:i/>
                <w:szCs w:val="24"/>
              </w:rPr>
              <w:t>tablet</w:t>
            </w:r>
            <w:r w:rsidR="00455791" w:rsidRPr="00B23D55">
              <w:rPr>
                <w:rFonts w:ascii="Arial" w:hAnsi="Arial" w:cs="Arial"/>
                <w:szCs w:val="24"/>
              </w:rPr>
              <w:t>, QGIS) to manage these trees.</w:t>
            </w:r>
            <w:r w:rsidR="003A4F85" w:rsidRPr="00B23D55">
              <w:rPr>
                <w:rFonts w:ascii="Arial" w:hAnsi="Arial" w:cs="Arial"/>
                <w:szCs w:val="24"/>
              </w:rPr>
              <w:t xml:space="preserve"> </w:t>
            </w:r>
          </w:p>
          <w:p w14:paraId="3BACC392" w14:textId="77777777" w:rsidR="000869AE" w:rsidRPr="00B23D55" w:rsidRDefault="000869AE" w:rsidP="005A1F49">
            <w:pPr>
              <w:rPr>
                <w:rFonts w:ascii="Arial" w:hAnsi="Arial" w:cs="Arial"/>
                <w:szCs w:val="24"/>
              </w:rPr>
            </w:pPr>
          </w:p>
          <w:p w14:paraId="6DD782BD" w14:textId="51A67238" w:rsidR="005A1F49" w:rsidRPr="00B23D55" w:rsidRDefault="00777DD1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Follow methodology for Visual Tree Inspections, including </w:t>
            </w:r>
            <w:r w:rsidR="003A4F85" w:rsidRPr="00B23D55">
              <w:rPr>
                <w:rFonts w:ascii="Arial" w:hAnsi="Arial" w:cs="Arial"/>
                <w:szCs w:val="24"/>
              </w:rPr>
              <w:t>assess</w:t>
            </w:r>
            <w:r w:rsidR="0065502D" w:rsidRPr="00B23D55">
              <w:rPr>
                <w:rFonts w:ascii="Arial" w:hAnsi="Arial" w:cs="Arial"/>
                <w:szCs w:val="24"/>
              </w:rPr>
              <w:t>ment of</w:t>
            </w:r>
            <w:r w:rsidR="003A4F85" w:rsidRPr="00B23D55">
              <w:rPr>
                <w:rFonts w:ascii="Arial" w:hAnsi="Arial" w:cs="Arial"/>
                <w:szCs w:val="24"/>
              </w:rPr>
              <w:t xml:space="preserve"> condition, hazard potential and sustainability</w:t>
            </w:r>
            <w:r w:rsidR="0065502D" w:rsidRPr="00B23D55">
              <w:rPr>
                <w:rFonts w:ascii="Arial" w:hAnsi="Arial" w:cs="Arial"/>
                <w:szCs w:val="24"/>
              </w:rPr>
              <w:t xml:space="preserve"> and </w:t>
            </w:r>
            <w:r w:rsidR="00D32582" w:rsidRPr="00B23D55">
              <w:rPr>
                <w:rFonts w:ascii="Arial" w:hAnsi="Arial" w:cs="Arial"/>
                <w:szCs w:val="24"/>
              </w:rPr>
              <w:t>mak</w:t>
            </w:r>
            <w:r w:rsidR="00AE05BF">
              <w:rPr>
                <w:rFonts w:ascii="Arial" w:hAnsi="Arial" w:cs="Arial"/>
                <w:szCs w:val="24"/>
              </w:rPr>
              <w:t xml:space="preserve">e </w:t>
            </w:r>
            <w:r w:rsidR="0065502D" w:rsidRPr="00B23D55">
              <w:rPr>
                <w:rFonts w:ascii="Arial" w:hAnsi="Arial" w:cs="Arial"/>
                <w:szCs w:val="24"/>
              </w:rPr>
              <w:t>recommendation</w:t>
            </w:r>
            <w:r w:rsidR="000869AE" w:rsidRPr="00B23D55">
              <w:rPr>
                <w:rFonts w:ascii="Arial" w:hAnsi="Arial" w:cs="Arial"/>
                <w:szCs w:val="24"/>
              </w:rPr>
              <w:t>s for</w:t>
            </w:r>
            <w:r w:rsidR="0065502D" w:rsidRPr="00B23D55">
              <w:rPr>
                <w:rFonts w:ascii="Arial" w:hAnsi="Arial" w:cs="Arial"/>
                <w:szCs w:val="24"/>
              </w:rPr>
              <w:t xml:space="preserve"> works</w:t>
            </w:r>
            <w:r w:rsidR="00D32582" w:rsidRPr="00B23D55">
              <w:rPr>
                <w:rFonts w:ascii="Arial" w:hAnsi="Arial" w:cs="Arial"/>
                <w:szCs w:val="24"/>
              </w:rPr>
              <w:t xml:space="preserve"> where appropriate</w:t>
            </w:r>
            <w:r w:rsidR="0065502D" w:rsidRPr="00B23D55">
              <w:rPr>
                <w:rFonts w:ascii="Arial" w:hAnsi="Arial" w:cs="Arial"/>
                <w:szCs w:val="24"/>
              </w:rPr>
              <w:t>, raising jobs via Schedule of Rates,</w:t>
            </w:r>
            <w:r w:rsidR="003A4F85" w:rsidRPr="00B23D55">
              <w:rPr>
                <w:rFonts w:ascii="Arial" w:hAnsi="Arial" w:cs="Arial"/>
                <w:szCs w:val="24"/>
              </w:rPr>
              <w:t xml:space="preserve"> in line with </w:t>
            </w:r>
            <w:r w:rsidR="000869AE" w:rsidRPr="00B23D55">
              <w:rPr>
                <w:rFonts w:ascii="Arial" w:hAnsi="Arial" w:cs="Arial"/>
                <w:szCs w:val="24"/>
              </w:rPr>
              <w:t xml:space="preserve">the </w:t>
            </w:r>
            <w:proofErr w:type="spellStart"/>
            <w:r w:rsidR="000869AE"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="000869AE" w:rsidRPr="00B23D55">
              <w:rPr>
                <w:rFonts w:ascii="Arial" w:hAnsi="Arial" w:cs="Arial"/>
                <w:szCs w:val="24"/>
              </w:rPr>
              <w:t xml:space="preserve"> Services Framework, industry standards and nationally accepted </w:t>
            </w:r>
            <w:proofErr w:type="spellStart"/>
            <w:r w:rsidR="000869AE"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="000869AE" w:rsidRPr="00B23D55">
              <w:rPr>
                <w:rFonts w:ascii="Arial" w:hAnsi="Arial" w:cs="Arial"/>
                <w:szCs w:val="24"/>
              </w:rPr>
              <w:t xml:space="preserve"> best practice.</w:t>
            </w:r>
          </w:p>
          <w:p w14:paraId="7FBF9088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</w:p>
          <w:p w14:paraId="7318A59E" w14:textId="77777777" w:rsidR="005A1F49" w:rsidRPr="00B23D55" w:rsidRDefault="00776015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Assist</w:t>
            </w:r>
            <w:r w:rsidR="005A1F49" w:rsidRPr="00B23D55">
              <w:rPr>
                <w:rFonts w:ascii="Arial" w:hAnsi="Arial" w:cs="Arial"/>
                <w:szCs w:val="24"/>
              </w:rPr>
              <w:t xml:space="preserve"> with the issuing of works to contractors mainly via Confirm, and the checking and enforcement of works, in line with the </w:t>
            </w:r>
            <w:proofErr w:type="spellStart"/>
            <w:r w:rsidR="005A1F49"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="005A1F49" w:rsidRPr="00B23D55">
              <w:rPr>
                <w:rFonts w:ascii="Arial" w:hAnsi="Arial" w:cs="Arial"/>
                <w:szCs w:val="24"/>
              </w:rPr>
              <w:t xml:space="preserve"> Services Framework.   </w:t>
            </w:r>
          </w:p>
          <w:p w14:paraId="1396941D" w14:textId="77777777" w:rsidR="0065502D" w:rsidRPr="00B23D55" w:rsidRDefault="0065502D" w:rsidP="0065502D">
            <w:pPr>
              <w:rPr>
                <w:rFonts w:ascii="Arial" w:hAnsi="Arial" w:cs="Arial"/>
                <w:szCs w:val="24"/>
              </w:rPr>
            </w:pPr>
          </w:p>
          <w:p w14:paraId="12BCDDCD" w14:textId="77777777" w:rsidR="00F56F4A" w:rsidRPr="00B23D55" w:rsidRDefault="00F56F4A" w:rsidP="00F56F4A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To maintain professional working relationships with contractors, occasionally supervising </w:t>
            </w:r>
            <w:proofErr w:type="spellStart"/>
            <w:r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Pr="00B23D55">
              <w:rPr>
                <w:rFonts w:ascii="Arial" w:hAnsi="Arial" w:cs="Arial"/>
                <w:szCs w:val="24"/>
              </w:rPr>
              <w:t xml:space="preserve"> works to ensure operational standards, adherence to specification and work quality are met and to address potential non</w:t>
            </w:r>
            <w:r w:rsidR="00776015" w:rsidRPr="00B23D55">
              <w:rPr>
                <w:rFonts w:ascii="Arial" w:hAnsi="Arial" w:cs="Arial"/>
                <w:szCs w:val="24"/>
              </w:rPr>
              <w:t>-</w:t>
            </w:r>
            <w:r w:rsidRPr="00B23D55">
              <w:rPr>
                <w:rFonts w:ascii="Arial" w:hAnsi="Arial" w:cs="Arial"/>
                <w:szCs w:val="24"/>
              </w:rPr>
              <w:t>compliance issues.</w:t>
            </w:r>
          </w:p>
          <w:p w14:paraId="7295BCF7" w14:textId="77777777" w:rsidR="00F56F4A" w:rsidRPr="00B23D55" w:rsidRDefault="00F56F4A" w:rsidP="00F56F4A">
            <w:pPr>
              <w:rPr>
                <w:rFonts w:ascii="Arial" w:hAnsi="Arial" w:cs="Arial"/>
                <w:szCs w:val="24"/>
              </w:rPr>
            </w:pPr>
          </w:p>
          <w:p w14:paraId="757F321C" w14:textId="77777777" w:rsidR="005C6A24" w:rsidRPr="00B23D55" w:rsidRDefault="005C6A24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To identify potential locations for tree planting. </w:t>
            </w:r>
          </w:p>
          <w:p w14:paraId="2BB2490B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</w:p>
          <w:p w14:paraId="71A901FC" w14:textId="3EC4A188" w:rsidR="005A1F49" w:rsidRPr="00B23D55" w:rsidRDefault="00B57D2E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P</w:t>
            </w:r>
            <w:r w:rsidR="005A1F49" w:rsidRPr="00B23D55">
              <w:rPr>
                <w:rFonts w:ascii="Arial" w:hAnsi="Arial" w:cs="Arial"/>
                <w:szCs w:val="24"/>
              </w:rPr>
              <w:t>rovid</w:t>
            </w:r>
            <w:r w:rsidRPr="00B23D55">
              <w:rPr>
                <w:rFonts w:ascii="Arial" w:hAnsi="Arial" w:cs="Arial"/>
                <w:szCs w:val="24"/>
              </w:rPr>
              <w:t>e</w:t>
            </w:r>
            <w:r w:rsidR="005A1F49" w:rsidRPr="00B23D55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5A1F49"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="005A1F49" w:rsidRPr="00B23D55">
              <w:rPr>
                <w:rFonts w:ascii="Arial" w:hAnsi="Arial" w:cs="Arial"/>
                <w:szCs w:val="24"/>
              </w:rPr>
              <w:t xml:space="preserve"> support to other </w:t>
            </w:r>
            <w:r w:rsidRPr="00B23D55">
              <w:rPr>
                <w:rFonts w:ascii="Arial" w:hAnsi="Arial" w:cs="Arial"/>
                <w:szCs w:val="24"/>
              </w:rPr>
              <w:t>c</w:t>
            </w:r>
            <w:r w:rsidR="005A1F49" w:rsidRPr="00B23D55">
              <w:rPr>
                <w:rFonts w:ascii="Arial" w:hAnsi="Arial" w:cs="Arial"/>
                <w:szCs w:val="24"/>
              </w:rPr>
              <w:t>ouncil services, advice to Councillors, members of the public and external organisations.</w:t>
            </w:r>
          </w:p>
          <w:p w14:paraId="7BBE1C53" w14:textId="77777777" w:rsidR="0019183D" w:rsidRPr="00B23D55" w:rsidRDefault="0019183D" w:rsidP="0019183D">
            <w:pPr>
              <w:pStyle w:val="BodyText2"/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14:paraId="47519F0D" w14:textId="77777777" w:rsidR="005A1F49" w:rsidRPr="00B23D55" w:rsidRDefault="005A1F49" w:rsidP="0019183D">
            <w:pPr>
              <w:pStyle w:val="BodyText2"/>
              <w:spacing w:after="0" w:line="240" w:lineRule="auto"/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Keep up to date with new advances in arboriculture, attending relevant conferences</w:t>
            </w:r>
            <w:r w:rsidR="0019183D" w:rsidRPr="00B23D55">
              <w:rPr>
                <w:rFonts w:ascii="Arial" w:hAnsi="Arial" w:cs="Arial"/>
                <w:szCs w:val="24"/>
              </w:rPr>
              <w:t xml:space="preserve">, </w:t>
            </w:r>
            <w:r w:rsidRPr="00B23D55">
              <w:rPr>
                <w:rFonts w:ascii="Arial" w:hAnsi="Arial" w:cs="Arial"/>
                <w:szCs w:val="24"/>
              </w:rPr>
              <w:t>seminars and</w:t>
            </w:r>
            <w:r w:rsidR="0019183D" w:rsidRPr="00B23D55">
              <w:rPr>
                <w:rFonts w:ascii="Arial" w:hAnsi="Arial" w:cs="Arial"/>
                <w:szCs w:val="24"/>
              </w:rPr>
              <w:t xml:space="preserve"> m</w:t>
            </w:r>
            <w:r w:rsidRPr="00B23D55">
              <w:rPr>
                <w:rFonts w:ascii="Arial" w:hAnsi="Arial" w:cs="Arial"/>
                <w:szCs w:val="24"/>
              </w:rPr>
              <w:t>aintain continuous profess</w:t>
            </w:r>
            <w:r w:rsidR="0019183D" w:rsidRPr="00B23D55">
              <w:rPr>
                <w:rFonts w:ascii="Arial" w:hAnsi="Arial" w:cs="Arial"/>
                <w:szCs w:val="24"/>
              </w:rPr>
              <w:t>ion</w:t>
            </w:r>
            <w:r w:rsidRPr="00B23D55">
              <w:rPr>
                <w:rFonts w:ascii="Arial" w:hAnsi="Arial" w:cs="Arial"/>
                <w:szCs w:val="24"/>
              </w:rPr>
              <w:t>al development</w:t>
            </w:r>
            <w:r w:rsidR="0019183D" w:rsidRPr="00B23D55">
              <w:rPr>
                <w:rFonts w:ascii="Arial" w:hAnsi="Arial" w:cs="Arial"/>
                <w:szCs w:val="24"/>
              </w:rPr>
              <w:t>.</w:t>
            </w:r>
          </w:p>
          <w:p w14:paraId="214F9C27" w14:textId="77777777" w:rsidR="007C770E" w:rsidRPr="00B23D55" w:rsidRDefault="007C770E" w:rsidP="005A1F49">
            <w:pPr>
              <w:pStyle w:val="ListParagraph"/>
              <w:ind w:left="0"/>
              <w:rPr>
                <w:rFonts w:ascii="Arial" w:hAnsi="Arial" w:cs="Arial"/>
                <w:szCs w:val="24"/>
              </w:rPr>
            </w:pPr>
          </w:p>
          <w:p w14:paraId="06264343" w14:textId="77777777" w:rsidR="00430711" w:rsidRPr="00B23D55" w:rsidRDefault="00430711" w:rsidP="00430711">
            <w:pPr>
              <w:rPr>
                <w:rFonts w:ascii="Arial" w:hAnsi="Arial" w:cs="Arial"/>
                <w:szCs w:val="24"/>
              </w:rPr>
            </w:pPr>
          </w:p>
          <w:p w14:paraId="04EF1292" w14:textId="77777777" w:rsidR="00E76AF8" w:rsidRPr="00435381" w:rsidRDefault="00B74821" w:rsidP="00C459F8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b/>
                <w:szCs w:val="24"/>
              </w:rPr>
              <w:t xml:space="preserve">Standard accountabilities/responsibilities that apply to all </w:t>
            </w:r>
            <w:r w:rsidR="001F64F9" w:rsidRPr="00435381">
              <w:rPr>
                <w:rFonts w:ascii="Arial" w:hAnsi="Arial" w:cs="Arial"/>
                <w:b/>
                <w:szCs w:val="24"/>
              </w:rPr>
              <w:t>council staff</w:t>
            </w:r>
            <w:r w:rsidRPr="00435381">
              <w:rPr>
                <w:rFonts w:ascii="Arial" w:hAnsi="Arial" w:cs="Arial"/>
                <w:b/>
                <w:szCs w:val="24"/>
              </w:rPr>
              <w:t xml:space="preserve"> </w:t>
            </w:r>
            <w:r w:rsidR="00E76AF8" w:rsidRPr="00435381">
              <w:rPr>
                <w:rFonts w:ascii="Arial" w:hAnsi="Arial" w:cs="Arial"/>
                <w:b/>
                <w:szCs w:val="24"/>
              </w:rPr>
              <w:t xml:space="preserve">or specific groups </w:t>
            </w:r>
            <w:r w:rsidRPr="00435381">
              <w:rPr>
                <w:rFonts w:ascii="Arial" w:hAnsi="Arial" w:cs="Arial"/>
                <w:b/>
                <w:szCs w:val="24"/>
              </w:rPr>
              <w:t xml:space="preserve">are set out in the Employee </w:t>
            </w:r>
            <w:proofErr w:type="gramStart"/>
            <w:r w:rsidRPr="00435381">
              <w:rPr>
                <w:rFonts w:ascii="Arial" w:hAnsi="Arial" w:cs="Arial"/>
                <w:b/>
                <w:szCs w:val="24"/>
              </w:rPr>
              <w:t>Handbook</w:t>
            </w:r>
            <w:r w:rsidR="00E76AF8" w:rsidRPr="00435381">
              <w:rPr>
                <w:rFonts w:ascii="Arial" w:hAnsi="Arial" w:cs="Arial"/>
                <w:b/>
                <w:szCs w:val="24"/>
              </w:rPr>
              <w:t>,</w:t>
            </w:r>
            <w:proofErr w:type="gramEnd"/>
            <w:r w:rsidR="00E76AF8" w:rsidRPr="00435381">
              <w:rPr>
                <w:rFonts w:ascii="Arial" w:hAnsi="Arial" w:cs="Arial"/>
                <w:b/>
                <w:szCs w:val="24"/>
              </w:rPr>
              <w:t xml:space="preserve"> these include</w:t>
            </w:r>
            <w:r w:rsidR="00E76AF8" w:rsidRPr="00435381">
              <w:rPr>
                <w:rFonts w:ascii="Arial" w:hAnsi="Arial" w:cs="Arial"/>
                <w:szCs w:val="24"/>
              </w:rPr>
              <w:t>:</w:t>
            </w:r>
          </w:p>
          <w:p w14:paraId="62A82B7A" w14:textId="77777777" w:rsidR="001470EC" w:rsidRPr="00435381" w:rsidRDefault="001470EC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Corporate management</w:t>
            </w:r>
          </w:p>
          <w:p w14:paraId="6898C940" w14:textId="77777777" w:rsidR="00E76AF8" w:rsidRPr="00435381" w:rsidRDefault="00E76AF8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Information governance compliance</w:t>
            </w:r>
          </w:p>
          <w:p w14:paraId="486D8599" w14:textId="77777777" w:rsidR="00E76AF8" w:rsidRPr="00435381" w:rsidRDefault="00E76AF8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Whistleblowing</w:t>
            </w:r>
          </w:p>
          <w:p w14:paraId="2CAB2742" w14:textId="77777777" w:rsidR="00E76AF8" w:rsidRPr="00435381" w:rsidRDefault="00E76AF8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General Safeguarding Statement</w:t>
            </w:r>
          </w:p>
          <w:p w14:paraId="3D0DDF4D" w14:textId="77777777" w:rsidR="00E76AF8" w:rsidRPr="00435381" w:rsidRDefault="00E76AF8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Project and work management</w:t>
            </w:r>
          </w:p>
          <w:p w14:paraId="583C5C05" w14:textId="77777777" w:rsidR="00E76AF8" w:rsidRPr="00435381" w:rsidRDefault="00E76AF8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Working in a team</w:t>
            </w:r>
          </w:p>
          <w:p w14:paraId="1EA31DDC" w14:textId="77777777" w:rsidR="00E76AF8" w:rsidRPr="00435381" w:rsidRDefault="00F956D8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 xml:space="preserve">Risk management including </w:t>
            </w:r>
            <w:r w:rsidR="00E76AF8" w:rsidRPr="00435381">
              <w:rPr>
                <w:rFonts w:ascii="Arial" w:hAnsi="Arial" w:cs="Arial"/>
                <w:szCs w:val="24"/>
              </w:rPr>
              <w:t>Health &amp; Safety</w:t>
            </w:r>
          </w:p>
          <w:p w14:paraId="72BD45EE" w14:textId="77777777" w:rsidR="0048354F" w:rsidRPr="00435381" w:rsidRDefault="0048354F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Business continuity</w:t>
            </w:r>
          </w:p>
          <w:p w14:paraId="6230A076" w14:textId="77777777" w:rsidR="00E76AF8" w:rsidRPr="00435381" w:rsidRDefault="00E76AF8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Equality of Opportunity</w:t>
            </w:r>
          </w:p>
          <w:p w14:paraId="7E88C95F" w14:textId="77777777" w:rsidR="00E76AF8" w:rsidRPr="00435381" w:rsidRDefault="00493445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O</w:t>
            </w:r>
            <w:r w:rsidR="00DF221F" w:rsidRPr="00435381">
              <w:rPr>
                <w:rFonts w:ascii="Arial" w:hAnsi="Arial" w:cs="Arial"/>
                <w:szCs w:val="24"/>
              </w:rPr>
              <w:t xml:space="preserve">ur corporate </w:t>
            </w:r>
            <w:r w:rsidRPr="00435381">
              <w:rPr>
                <w:rFonts w:ascii="Arial" w:hAnsi="Arial" w:cs="Arial"/>
                <w:szCs w:val="24"/>
              </w:rPr>
              <w:t>values</w:t>
            </w:r>
          </w:p>
          <w:p w14:paraId="60A2410A" w14:textId="77777777" w:rsidR="001470EC" w:rsidRPr="00435381" w:rsidRDefault="001470EC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Budget management</w:t>
            </w:r>
          </w:p>
          <w:p w14:paraId="4BA5FC77" w14:textId="77777777" w:rsidR="00A21E55" w:rsidRPr="00435381" w:rsidRDefault="00DF221F" w:rsidP="004B26DE">
            <w:pPr>
              <w:numPr>
                <w:ilvl w:val="0"/>
                <w:numId w:val="16"/>
              </w:numPr>
              <w:ind w:left="425" w:hanging="426"/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Specific responsibilities for m</w:t>
            </w:r>
            <w:r w:rsidR="00A21E55" w:rsidRPr="00435381">
              <w:rPr>
                <w:rFonts w:ascii="Arial" w:hAnsi="Arial" w:cs="Arial"/>
                <w:szCs w:val="24"/>
              </w:rPr>
              <w:t>anager</w:t>
            </w:r>
            <w:r w:rsidRPr="00435381">
              <w:rPr>
                <w:rFonts w:ascii="Arial" w:hAnsi="Arial" w:cs="Arial"/>
                <w:szCs w:val="24"/>
              </w:rPr>
              <w:t>s</w:t>
            </w:r>
            <w:r w:rsidR="0048354F" w:rsidRPr="00435381">
              <w:rPr>
                <w:rFonts w:ascii="Arial" w:hAnsi="Arial" w:cs="Arial"/>
                <w:szCs w:val="24"/>
              </w:rPr>
              <w:t>.</w:t>
            </w:r>
          </w:p>
          <w:p w14:paraId="39D34749" w14:textId="77777777" w:rsidR="00B74821" w:rsidRPr="00435381" w:rsidRDefault="00B74821" w:rsidP="00C459F8">
            <w:pPr>
              <w:rPr>
                <w:rFonts w:ascii="Arial" w:hAnsi="Arial" w:cs="Arial"/>
                <w:szCs w:val="24"/>
              </w:rPr>
            </w:pPr>
          </w:p>
          <w:p w14:paraId="79627E21" w14:textId="77777777" w:rsidR="001470EC" w:rsidRPr="00435381" w:rsidRDefault="001470EC" w:rsidP="00C459F8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 xml:space="preserve">The handbook </w:t>
            </w:r>
            <w:r w:rsidR="00DF221F" w:rsidRPr="00435381">
              <w:rPr>
                <w:rFonts w:ascii="Arial" w:hAnsi="Arial" w:cs="Arial"/>
                <w:szCs w:val="24"/>
              </w:rPr>
              <w:t>c</w:t>
            </w:r>
            <w:r w:rsidR="00A77C0E" w:rsidRPr="00435381">
              <w:rPr>
                <w:rFonts w:ascii="Arial" w:hAnsi="Arial" w:cs="Arial"/>
                <w:szCs w:val="24"/>
              </w:rPr>
              <w:t>an be viewed</w:t>
            </w:r>
            <w:r w:rsidR="00516241" w:rsidRPr="00435381">
              <w:rPr>
                <w:rFonts w:ascii="Arial" w:hAnsi="Arial" w:cs="Arial"/>
                <w:szCs w:val="24"/>
              </w:rPr>
              <w:t xml:space="preserve"> </w:t>
            </w:r>
            <w:hyperlink r:id="rId14" w:history="1">
              <w:r w:rsidR="00516241" w:rsidRPr="00435381">
                <w:rPr>
                  <w:rStyle w:val="Hyperlink"/>
                  <w:rFonts w:ascii="Arial" w:hAnsi="Arial" w:cs="Arial"/>
                  <w:szCs w:val="24"/>
                </w:rPr>
                <w:t>here</w:t>
              </w:r>
            </w:hyperlink>
            <w:r w:rsidR="00A77C0E" w:rsidRPr="00435381">
              <w:rPr>
                <w:rFonts w:ascii="Arial" w:hAnsi="Arial" w:cs="Arial"/>
                <w:szCs w:val="24"/>
              </w:rPr>
              <w:t>.</w:t>
            </w:r>
          </w:p>
          <w:p w14:paraId="528DA42F" w14:textId="77777777" w:rsidR="001470EC" w:rsidRPr="00435381" w:rsidRDefault="001470EC" w:rsidP="00C459F8">
            <w:pPr>
              <w:rPr>
                <w:rFonts w:ascii="Arial" w:hAnsi="Arial" w:cs="Arial"/>
                <w:szCs w:val="24"/>
              </w:rPr>
            </w:pPr>
          </w:p>
          <w:p w14:paraId="1EE08401" w14:textId="77777777" w:rsidR="00C459F8" w:rsidRPr="00435381" w:rsidRDefault="00C459F8" w:rsidP="00C459F8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Local operating procedures and specific activities</w:t>
            </w:r>
            <w:r w:rsidR="001470EC" w:rsidRPr="00435381">
              <w:rPr>
                <w:rFonts w:ascii="Arial" w:hAnsi="Arial" w:cs="Arial"/>
                <w:szCs w:val="24"/>
              </w:rPr>
              <w:t>/tasks</w:t>
            </w:r>
            <w:r w:rsidRPr="00435381">
              <w:rPr>
                <w:rFonts w:ascii="Arial" w:hAnsi="Arial" w:cs="Arial"/>
                <w:szCs w:val="24"/>
              </w:rPr>
              <w:t xml:space="preserve"> will be supplied by the service.</w:t>
            </w:r>
          </w:p>
          <w:p w14:paraId="2634E78B" w14:textId="77777777" w:rsidR="00430711" w:rsidRPr="00B23D55" w:rsidRDefault="00430711" w:rsidP="00430711">
            <w:pPr>
              <w:rPr>
                <w:rFonts w:ascii="Arial" w:hAnsi="Arial" w:cs="Arial"/>
                <w:szCs w:val="24"/>
              </w:rPr>
            </w:pPr>
          </w:p>
        </w:tc>
      </w:tr>
      <w:tr w:rsidR="00430711" w:rsidRPr="00505BBE" w14:paraId="7D79AE58" w14:textId="77777777" w:rsidTr="004307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0" w:type="dxa"/>
            <w:right w:w="90" w:type="dxa"/>
          </w:tblCellMar>
        </w:tblPrEx>
        <w:trPr>
          <w:gridBefore w:val="1"/>
          <w:wBefore w:w="19" w:type="dxa"/>
        </w:trPr>
        <w:tc>
          <w:tcPr>
            <w:tcW w:w="10437" w:type="dxa"/>
            <w:gridSpan w:val="2"/>
            <w:tcBorders>
              <w:left w:val="nil"/>
              <w:bottom w:val="nil"/>
              <w:right w:val="nil"/>
            </w:tcBorders>
          </w:tcPr>
          <w:p w14:paraId="5802C62E" w14:textId="77777777" w:rsidR="00430711" w:rsidRPr="00505BBE" w:rsidRDefault="00430711">
            <w:pPr>
              <w:rPr>
                <w:rFonts w:ascii="Arial" w:hAnsi="Arial"/>
                <w:sz w:val="20"/>
              </w:rPr>
            </w:pPr>
          </w:p>
        </w:tc>
      </w:tr>
    </w:tbl>
    <w:p w14:paraId="40226BCA" w14:textId="77777777" w:rsidR="005228DF" w:rsidRPr="00505BBE" w:rsidRDefault="005228DF">
      <w:pPr>
        <w:rPr>
          <w:rFonts w:ascii="Arial" w:hAnsi="Arial"/>
          <w:sz w:val="20"/>
        </w:rPr>
      </w:pPr>
    </w:p>
    <w:p w14:paraId="038E0E1C" w14:textId="77777777" w:rsidR="005228DF" w:rsidRPr="00505BBE" w:rsidRDefault="005228DF">
      <w:pPr>
        <w:rPr>
          <w:rFonts w:ascii="Arial" w:hAnsi="Arial"/>
          <w:sz w:val="20"/>
        </w:rPr>
        <w:sectPr w:rsidR="005228DF" w:rsidRPr="00505BBE">
          <w:footerReference w:type="default" r:id="rId15"/>
          <w:pgSz w:w="11909" w:h="16834" w:code="9"/>
          <w:pgMar w:top="567" w:right="862" w:bottom="567" w:left="862" w:header="720" w:footer="720" w:gutter="0"/>
          <w:cols w:space="720"/>
        </w:sectPr>
      </w:pPr>
    </w:p>
    <w:p w14:paraId="7BC006F5" w14:textId="77777777" w:rsidR="005228DF" w:rsidRPr="00505BBE" w:rsidRDefault="005228DF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  <w:r w:rsidRPr="00505BBE">
        <w:rPr>
          <w:rFonts w:ascii="Arial" w:hAnsi="Arial"/>
        </w:rPr>
        <w:lastRenderedPageBreak/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  <w:gridCol w:w="2600"/>
        <w:gridCol w:w="2600"/>
      </w:tblGrid>
      <w:tr w:rsidR="005228DF" w:rsidRPr="00505BBE" w14:paraId="6325AA26" w14:textId="77777777">
        <w:tc>
          <w:tcPr>
            <w:tcW w:w="2600" w:type="dxa"/>
            <w:shd w:val="clear" w:color="auto" w:fill="000000"/>
          </w:tcPr>
          <w:p w14:paraId="10D7ED74" w14:textId="77777777" w:rsidR="005228DF" w:rsidRPr="00505BBE" w:rsidRDefault="005228DF">
            <w:pPr>
              <w:rPr>
                <w:rFonts w:ascii="Arial" w:hAnsi="Arial"/>
              </w:rPr>
            </w:pPr>
            <w:r w:rsidRPr="00505BBE">
              <w:rPr>
                <w:rFonts w:ascii="Arial" w:hAnsi="Arial"/>
              </w:rPr>
              <w:t>Key Criteria</w:t>
            </w:r>
          </w:p>
          <w:p w14:paraId="46BD25C6" w14:textId="77777777" w:rsidR="005228DF" w:rsidRPr="00505BBE" w:rsidRDefault="005228DF">
            <w:pPr>
              <w:rPr>
                <w:rFonts w:ascii="Arial" w:hAnsi="Arial"/>
              </w:rPr>
            </w:pPr>
          </w:p>
        </w:tc>
        <w:tc>
          <w:tcPr>
            <w:tcW w:w="2600" w:type="dxa"/>
            <w:shd w:val="clear" w:color="auto" w:fill="000000"/>
          </w:tcPr>
          <w:p w14:paraId="615F0454" w14:textId="77777777" w:rsidR="005228DF" w:rsidRPr="00505BBE" w:rsidRDefault="005228DF">
            <w:pPr>
              <w:rPr>
                <w:rFonts w:ascii="Arial" w:hAnsi="Arial"/>
              </w:rPr>
            </w:pPr>
            <w:r w:rsidRPr="00505BBE">
              <w:rPr>
                <w:rFonts w:ascii="Arial" w:hAnsi="Arial"/>
              </w:rPr>
              <w:t>Essential</w:t>
            </w:r>
          </w:p>
        </w:tc>
        <w:tc>
          <w:tcPr>
            <w:tcW w:w="2600" w:type="dxa"/>
            <w:shd w:val="clear" w:color="auto" w:fill="000000"/>
          </w:tcPr>
          <w:p w14:paraId="1535FDD5" w14:textId="77777777" w:rsidR="005228DF" w:rsidRPr="00505BBE" w:rsidRDefault="005228DF">
            <w:pPr>
              <w:rPr>
                <w:rFonts w:ascii="Arial" w:hAnsi="Arial"/>
              </w:rPr>
            </w:pPr>
            <w:r w:rsidRPr="00505BBE">
              <w:rPr>
                <w:rFonts w:ascii="Arial" w:hAnsi="Arial"/>
              </w:rPr>
              <w:t>Desirable</w:t>
            </w:r>
          </w:p>
        </w:tc>
        <w:tc>
          <w:tcPr>
            <w:tcW w:w="2600" w:type="dxa"/>
            <w:shd w:val="clear" w:color="auto" w:fill="000000"/>
          </w:tcPr>
          <w:p w14:paraId="53579CC2" w14:textId="77777777" w:rsidR="005228DF" w:rsidRPr="00505BBE" w:rsidRDefault="005228DF">
            <w:pPr>
              <w:rPr>
                <w:rFonts w:ascii="Arial" w:hAnsi="Arial"/>
              </w:rPr>
            </w:pPr>
            <w:r w:rsidRPr="00505BBE">
              <w:rPr>
                <w:rFonts w:ascii="Arial" w:hAnsi="Arial"/>
              </w:rPr>
              <w:t>How assessed</w:t>
            </w:r>
          </w:p>
        </w:tc>
      </w:tr>
      <w:tr w:rsidR="005E1D63" w:rsidRPr="00435381" w14:paraId="10DDA7E3" w14:textId="77777777">
        <w:tc>
          <w:tcPr>
            <w:tcW w:w="2600" w:type="dxa"/>
          </w:tcPr>
          <w:p w14:paraId="36FD4E52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</w:p>
          <w:p w14:paraId="2EB26373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Qualifications and training</w:t>
            </w:r>
          </w:p>
          <w:p w14:paraId="0C9E0D72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</w:p>
          <w:p w14:paraId="267679A6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</w:p>
          <w:p w14:paraId="2A25A7BA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</w:p>
          <w:p w14:paraId="01A05CEC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00196EC1" w14:textId="77777777" w:rsidR="00674D2D" w:rsidRPr="00435381" w:rsidRDefault="00674D2D" w:rsidP="00174693">
            <w:pPr>
              <w:rPr>
                <w:rFonts w:ascii="Arial" w:hAnsi="Arial" w:cs="Arial"/>
                <w:szCs w:val="24"/>
              </w:rPr>
            </w:pPr>
          </w:p>
          <w:p w14:paraId="6ABA8B3F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National Diploma in Arboriculture or</w:t>
            </w:r>
          </w:p>
          <w:p w14:paraId="117CF0E0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AA Technicians Certificate in Arboriculture   </w:t>
            </w:r>
          </w:p>
          <w:p w14:paraId="01318DCE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(</w:t>
            </w:r>
            <w:proofErr w:type="gramStart"/>
            <w:r w:rsidRPr="00B23D55">
              <w:rPr>
                <w:rFonts w:ascii="Arial" w:hAnsi="Arial" w:cs="Arial"/>
                <w:szCs w:val="24"/>
              </w:rPr>
              <w:t>or</w:t>
            </w:r>
            <w:proofErr w:type="gramEnd"/>
            <w:r w:rsidRPr="00B23D55">
              <w:rPr>
                <w:rFonts w:ascii="Arial" w:hAnsi="Arial" w:cs="Arial"/>
                <w:szCs w:val="24"/>
              </w:rPr>
              <w:t xml:space="preserve"> post 2011 QFC equivalent) or</w:t>
            </w:r>
          </w:p>
          <w:p w14:paraId="6519D5CD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Advanced National Certificate</w:t>
            </w:r>
          </w:p>
          <w:p w14:paraId="2B2BFBA2" w14:textId="77777777" w:rsidR="005A1F49" w:rsidRPr="00B23D55" w:rsidRDefault="005A1F49" w:rsidP="005A1F49">
            <w:pPr>
              <w:ind w:left="360"/>
              <w:rPr>
                <w:rFonts w:ascii="Arial" w:hAnsi="Arial" w:cs="Arial"/>
                <w:szCs w:val="24"/>
              </w:rPr>
            </w:pPr>
          </w:p>
          <w:p w14:paraId="516132D8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Professional Tree Inspection Award - LANTRA</w:t>
            </w:r>
          </w:p>
          <w:p w14:paraId="18E85CC4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</w:p>
          <w:p w14:paraId="253B8BF1" w14:textId="77777777" w:rsidR="00267BD6" w:rsidRPr="00435381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Associate Member of the </w:t>
            </w:r>
            <w:proofErr w:type="spellStart"/>
            <w:r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Pr="00B23D55">
              <w:rPr>
                <w:rFonts w:ascii="Arial" w:hAnsi="Arial" w:cs="Arial"/>
                <w:szCs w:val="24"/>
              </w:rPr>
              <w:t xml:space="preserve"> Association.</w:t>
            </w:r>
          </w:p>
        </w:tc>
        <w:tc>
          <w:tcPr>
            <w:tcW w:w="2600" w:type="dxa"/>
          </w:tcPr>
          <w:p w14:paraId="787473FD" w14:textId="77777777" w:rsidR="005E1D63" w:rsidRPr="00435381" w:rsidRDefault="005E1D63" w:rsidP="00174693">
            <w:pPr>
              <w:rPr>
                <w:rFonts w:ascii="Arial" w:hAnsi="Arial" w:cs="Arial"/>
                <w:szCs w:val="24"/>
              </w:rPr>
            </w:pPr>
          </w:p>
          <w:p w14:paraId="2692B024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Higher National Certificate/Diploma in Arboriculture or Degree in Arboriculture or </w:t>
            </w:r>
          </w:p>
          <w:p w14:paraId="647C1909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Professional Diploma in Arboriculture (R.F.S.) (or post 2011 QCF equivalent).</w:t>
            </w:r>
          </w:p>
          <w:p w14:paraId="07D964CF" w14:textId="77777777" w:rsidR="005A1F49" w:rsidRPr="00B23D55" w:rsidRDefault="005A1F49" w:rsidP="005A1F49">
            <w:pPr>
              <w:ind w:left="360"/>
              <w:rPr>
                <w:rFonts w:ascii="Arial" w:hAnsi="Arial" w:cs="Arial"/>
                <w:szCs w:val="24"/>
              </w:rPr>
            </w:pPr>
          </w:p>
          <w:p w14:paraId="39FD1A50" w14:textId="77777777" w:rsidR="00267BD6" w:rsidRPr="00435381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Professional Member of the </w:t>
            </w:r>
            <w:proofErr w:type="spellStart"/>
            <w:r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Pr="00B23D55">
              <w:rPr>
                <w:rFonts w:ascii="Arial" w:hAnsi="Arial" w:cs="Arial"/>
                <w:szCs w:val="24"/>
              </w:rPr>
              <w:t xml:space="preserve"> Association and/or Associate Member of the Institute of Chartered Foresters.</w:t>
            </w:r>
          </w:p>
        </w:tc>
        <w:tc>
          <w:tcPr>
            <w:tcW w:w="2600" w:type="dxa"/>
          </w:tcPr>
          <w:p w14:paraId="3DE742FC" w14:textId="77777777" w:rsidR="008B4DAB" w:rsidRPr="00B23D55" w:rsidRDefault="008B4DAB" w:rsidP="00174693">
            <w:pPr>
              <w:rPr>
                <w:rFonts w:ascii="Arial" w:hAnsi="Arial" w:cs="Arial"/>
                <w:szCs w:val="24"/>
              </w:rPr>
            </w:pPr>
          </w:p>
          <w:p w14:paraId="6C0181CE" w14:textId="77777777" w:rsidR="005E1D63" w:rsidRPr="00435381" w:rsidRDefault="007C770E" w:rsidP="00174693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Interview and application form</w:t>
            </w:r>
          </w:p>
        </w:tc>
      </w:tr>
      <w:tr w:rsidR="005E1D63" w:rsidRPr="00435381" w14:paraId="18151DBB" w14:textId="77777777" w:rsidTr="001520FD">
        <w:trPr>
          <w:trHeight w:val="4586"/>
        </w:trPr>
        <w:tc>
          <w:tcPr>
            <w:tcW w:w="2600" w:type="dxa"/>
          </w:tcPr>
          <w:p w14:paraId="227E603F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  <w:p w14:paraId="653F0DE0" w14:textId="77777777" w:rsidR="005E1D63" w:rsidRPr="00435381" w:rsidRDefault="005E1D6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Job</w:t>
            </w:r>
          </w:p>
          <w:p w14:paraId="3F044508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Competence summary</w:t>
            </w:r>
          </w:p>
          <w:p w14:paraId="21D92B02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(</w:t>
            </w:r>
            <w:proofErr w:type="gramStart"/>
            <w:r w:rsidRPr="00435381">
              <w:rPr>
                <w:rFonts w:ascii="Arial" w:hAnsi="Arial" w:cs="Arial"/>
                <w:szCs w:val="24"/>
              </w:rPr>
              <w:t>knowledge</w:t>
            </w:r>
            <w:proofErr w:type="gramEnd"/>
            <w:r w:rsidRPr="00435381">
              <w:rPr>
                <w:rFonts w:ascii="Arial" w:hAnsi="Arial" w:cs="Arial"/>
                <w:szCs w:val="24"/>
              </w:rPr>
              <w:t>, skills, abilities, experience)</w:t>
            </w:r>
          </w:p>
          <w:p w14:paraId="2353C32C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  <w:p w14:paraId="5F73217C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  <w:p w14:paraId="5ED87C38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  <w:p w14:paraId="322258F2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  <w:p w14:paraId="6ABB0544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  <w:p w14:paraId="23C5FB3D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7D441E76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</w:p>
          <w:p w14:paraId="395183C3" w14:textId="359437A9" w:rsidR="005A1F49" w:rsidRPr="00B23D55" w:rsidRDefault="00431D0D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Previous </w:t>
            </w:r>
            <w:r w:rsidR="006A0056" w:rsidRPr="00B23D55">
              <w:rPr>
                <w:rFonts w:ascii="Arial" w:hAnsi="Arial" w:cs="Arial"/>
                <w:szCs w:val="24"/>
              </w:rPr>
              <w:t>experience</w:t>
            </w:r>
            <w:r w:rsidR="005A1F49" w:rsidRPr="00B23D55">
              <w:rPr>
                <w:rFonts w:ascii="Arial" w:hAnsi="Arial" w:cs="Arial"/>
                <w:szCs w:val="24"/>
              </w:rPr>
              <w:t xml:space="preserve"> in arboriculture within the public and private sectors</w:t>
            </w:r>
          </w:p>
          <w:p w14:paraId="0738A317" w14:textId="77777777" w:rsidR="005A1F49" w:rsidRPr="00B23D55" w:rsidRDefault="005A1F49" w:rsidP="005A1F4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2D55544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Good working knowledge of all Acts and Regulations that have an implication for tree management and planning.</w:t>
            </w:r>
          </w:p>
          <w:p w14:paraId="6D34D61C" w14:textId="77777777" w:rsidR="005A1F49" w:rsidRPr="00B23D55" w:rsidRDefault="005A1F49" w:rsidP="005A1F4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F06EA28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Excellent communication skills both written and verbal.</w:t>
            </w:r>
          </w:p>
          <w:p w14:paraId="6751CF47" w14:textId="77777777" w:rsidR="005A1F49" w:rsidRPr="00B23D55" w:rsidRDefault="005A1F49" w:rsidP="005A1F4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4889D353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Ability to set goals and deadlines.</w:t>
            </w:r>
          </w:p>
          <w:p w14:paraId="6A7CECA5" w14:textId="77777777" w:rsidR="005A1F49" w:rsidRPr="00B23D55" w:rsidRDefault="005A1F49" w:rsidP="005A1F4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58F5972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Computer literate.</w:t>
            </w:r>
          </w:p>
          <w:p w14:paraId="77674CA4" w14:textId="77777777" w:rsidR="005A1F49" w:rsidRPr="00B23D55" w:rsidRDefault="005A1F49" w:rsidP="005A1F4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50F434CD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 xml:space="preserve">Conversant with </w:t>
            </w:r>
            <w:proofErr w:type="spellStart"/>
            <w:r w:rsidRPr="00B23D55">
              <w:rPr>
                <w:rFonts w:ascii="Arial" w:hAnsi="Arial" w:cs="Arial"/>
                <w:szCs w:val="24"/>
              </w:rPr>
              <w:t>arboricultural</w:t>
            </w:r>
            <w:proofErr w:type="spellEnd"/>
            <w:r w:rsidRPr="00B23D55">
              <w:rPr>
                <w:rFonts w:ascii="Arial" w:hAnsi="Arial" w:cs="Arial"/>
                <w:szCs w:val="24"/>
              </w:rPr>
              <w:t xml:space="preserve"> best practice.</w:t>
            </w:r>
          </w:p>
          <w:p w14:paraId="439A74D0" w14:textId="77777777" w:rsidR="005A1F49" w:rsidRPr="00B23D55" w:rsidRDefault="005A1F49" w:rsidP="005A1F4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7802F53" w14:textId="77777777" w:rsidR="005E1D63" w:rsidRPr="00435381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Good organisational and administrative skills.</w:t>
            </w:r>
          </w:p>
        </w:tc>
        <w:tc>
          <w:tcPr>
            <w:tcW w:w="2600" w:type="dxa"/>
          </w:tcPr>
          <w:p w14:paraId="2BA43BE0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</w:p>
          <w:p w14:paraId="5699C71B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Experience in working with GIS and data capture systems.</w:t>
            </w:r>
          </w:p>
          <w:p w14:paraId="647842A1" w14:textId="77777777" w:rsidR="005A1F49" w:rsidRPr="00B23D55" w:rsidRDefault="005A1F49" w:rsidP="005A1F49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74A102EF" w14:textId="77777777" w:rsidR="005A1F49" w:rsidRPr="00B23D55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Experience of Confirm and Uniform software.</w:t>
            </w:r>
          </w:p>
          <w:p w14:paraId="5FFA92F8" w14:textId="77777777" w:rsidR="005A1F49" w:rsidRPr="00B23D55" w:rsidRDefault="005A1F49" w:rsidP="005A1F49">
            <w:pPr>
              <w:pStyle w:val="ListParagraph"/>
              <w:rPr>
                <w:rFonts w:ascii="Arial" w:hAnsi="Arial" w:cs="Arial"/>
                <w:szCs w:val="24"/>
              </w:rPr>
            </w:pPr>
          </w:p>
          <w:p w14:paraId="2AE50F95" w14:textId="77777777" w:rsidR="00616977" w:rsidRPr="00435381" w:rsidRDefault="005A1F49" w:rsidP="005A1F49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Keyboard skills.</w:t>
            </w:r>
          </w:p>
        </w:tc>
        <w:tc>
          <w:tcPr>
            <w:tcW w:w="2600" w:type="dxa"/>
          </w:tcPr>
          <w:p w14:paraId="309398A7" w14:textId="77777777" w:rsidR="007C770E" w:rsidRPr="00B23D55" w:rsidRDefault="007C770E" w:rsidP="007C770E">
            <w:pPr>
              <w:rPr>
                <w:rFonts w:ascii="Arial" w:hAnsi="Arial" w:cs="Arial"/>
                <w:szCs w:val="24"/>
              </w:rPr>
            </w:pPr>
          </w:p>
          <w:p w14:paraId="29540A1F" w14:textId="77777777" w:rsidR="005E1D63" w:rsidRPr="00435381" w:rsidRDefault="007C770E" w:rsidP="007C770E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Interview and application form</w:t>
            </w:r>
          </w:p>
        </w:tc>
      </w:tr>
      <w:tr w:rsidR="005E1D63" w:rsidRPr="00435381" w14:paraId="6D9CBC84" w14:textId="77777777">
        <w:tc>
          <w:tcPr>
            <w:tcW w:w="2600" w:type="dxa"/>
          </w:tcPr>
          <w:p w14:paraId="7D2259EF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  <w:p w14:paraId="29E11F36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Other requirements</w:t>
            </w:r>
          </w:p>
          <w:p w14:paraId="3C7717FC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lastRenderedPageBreak/>
              <w:t>(</w:t>
            </w:r>
            <w:proofErr w:type="spellStart"/>
            <w:proofErr w:type="gramStart"/>
            <w:r w:rsidRPr="00435381">
              <w:rPr>
                <w:rFonts w:ascii="Arial" w:hAnsi="Arial" w:cs="Arial"/>
                <w:szCs w:val="24"/>
              </w:rPr>
              <w:t>eg</w:t>
            </w:r>
            <w:proofErr w:type="gramEnd"/>
            <w:r w:rsidR="006A0056" w:rsidRPr="00435381">
              <w:rPr>
                <w:rFonts w:ascii="Arial" w:hAnsi="Arial" w:cs="Arial"/>
                <w:szCs w:val="24"/>
              </w:rPr>
              <w:t>.</w:t>
            </w:r>
            <w:proofErr w:type="spellEnd"/>
            <w:r w:rsidRPr="00435381">
              <w:rPr>
                <w:rFonts w:ascii="Arial" w:hAnsi="Arial" w:cs="Arial"/>
                <w:szCs w:val="24"/>
              </w:rPr>
              <w:t xml:space="preserve"> unsocial hours working, driving licence, fit to drive Council vehicle etc)</w:t>
            </w:r>
          </w:p>
          <w:p w14:paraId="3FDFEF52" w14:textId="77777777" w:rsidR="005E1D63" w:rsidRPr="00435381" w:rsidRDefault="005E1D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0CECEF4A" w14:textId="77777777" w:rsidR="008B4DAB" w:rsidRPr="00B23D55" w:rsidRDefault="008B4DAB" w:rsidP="007C770E">
            <w:pPr>
              <w:rPr>
                <w:rFonts w:ascii="Arial" w:hAnsi="Arial" w:cs="Arial"/>
                <w:szCs w:val="24"/>
              </w:rPr>
            </w:pPr>
          </w:p>
          <w:p w14:paraId="78A49CD5" w14:textId="77777777" w:rsidR="007C770E" w:rsidRPr="00B23D55" w:rsidRDefault="007C770E" w:rsidP="007C770E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Flexible approach to hours.</w:t>
            </w:r>
          </w:p>
          <w:p w14:paraId="5E2184FF" w14:textId="77777777" w:rsidR="007C770E" w:rsidRPr="00B23D55" w:rsidRDefault="007C770E" w:rsidP="007C770E">
            <w:pPr>
              <w:rPr>
                <w:rFonts w:ascii="Arial" w:hAnsi="Arial" w:cs="Arial"/>
                <w:szCs w:val="24"/>
              </w:rPr>
            </w:pPr>
          </w:p>
          <w:p w14:paraId="46F820F3" w14:textId="77777777" w:rsidR="007C770E" w:rsidRPr="00B23D55" w:rsidRDefault="007C770E" w:rsidP="007C770E">
            <w:pPr>
              <w:rPr>
                <w:rFonts w:ascii="Arial" w:hAnsi="Arial" w:cs="Arial"/>
                <w:szCs w:val="24"/>
              </w:rPr>
            </w:pPr>
            <w:r w:rsidRPr="00B23D55">
              <w:rPr>
                <w:rFonts w:ascii="Arial" w:hAnsi="Arial" w:cs="Arial"/>
                <w:szCs w:val="24"/>
              </w:rPr>
              <w:t>Driving licence and use of vehicle for travel.</w:t>
            </w:r>
          </w:p>
          <w:p w14:paraId="3814DCD9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1369511E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4A59AF09" w14:textId="77777777" w:rsidR="005E1D63" w:rsidRPr="00B23D55" w:rsidRDefault="005E1D63">
            <w:pPr>
              <w:rPr>
                <w:rFonts w:ascii="Arial" w:hAnsi="Arial" w:cs="Arial"/>
                <w:szCs w:val="24"/>
              </w:rPr>
            </w:pPr>
          </w:p>
        </w:tc>
      </w:tr>
      <w:tr w:rsidR="001520FD" w:rsidRPr="00435381" w14:paraId="5F623758" w14:textId="77777777">
        <w:tc>
          <w:tcPr>
            <w:tcW w:w="2600" w:type="dxa"/>
          </w:tcPr>
          <w:p w14:paraId="30F90266" w14:textId="77777777" w:rsidR="008B4DAB" w:rsidRPr="00435381" w:rsidRDefault="008B4DAB">
            <w:pPr>
              <w:rPr>
                <w:rFonts w:ascii="Arial" w:hAnsi="Arial" w:cs="Arial"/>
                <w:szCs w:val="24"/>
              </w:rPr>
            </w:pPr>
          </w:p>
          <w:p w14:paraId="5BDDD300" w14:textId="77777777" w:rsidR="001520FD" w:rsidRPr="00435381" w:rsidRDefault="001520FD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Politically restricted post</w:t>
            </w:r>
          </w:p>
          <w:p w14:paraId="67F49FEF" w14:textId="77777777" w:rsidR="001520FD" w:rsidRPr="00435381" w:rsidRDefault="001520FD">
            <w:pPr>
              <w:rPr>
                <w:rFonts w:ascii="Arial" w:hAnsi="Arial" w:cs="Arial"/>
                <w:szCs w:val="24"/>
              </w:rPr>
            </w:pPr>
          </w:p>
          <w:p w14:paraId="2EA8741C" w14:textId="77777777" w:rsidR="001520FD" w:rsidRPr="00435381" w:rsidRDefault="001520FD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No</w:t>
            </w:r>
          </w:p>
          <w:p w14:paraId="0F7B1950" w14:textId="77777777" w:rsidR="001520FD" w:rsidRPr="00435381" w:rsidRDefault="001520FD">
            <w:pPr>
              <w:rPr>
                <w:rFonts w:ascii="Arial" w:hAnsi="Arial" w:cs="Arial"/>
                <w:szCs w:val="24"/>
              </w:rPr>
            </w:pPr>
          </w:p>
          <w:p w14:paraId="0086BBF4" w14:textId="77777777" w:rsidR="001520FD" w:rsidRPr="00B23D55" w:rsidRDefault="001520F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4BE5215C" w14:textId="77777777" w:rsidR="001520FD" w:rsidRPr="00435381" w:rsidRDefault="001520F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303D9639" w14:textId="77777777" w:rsidR="001520FD" w:rsidRPr="00435381" w:rsidRDefault="001520F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45B8D8CE" w14:textId="77777777" w:rsidR="001520FD" w:rsidRPr="00435381" w:rsidRDefault="001520FD">
            <w:pPr>
              <w:rPr>
                <w:rFonts w:ascii="Arial" w:hAnsi="Arial" w:cs="Arial"/>
                <w:szCs w:val="24"/>
              </w:rPr>
            </w:pPr>
          </w:p>
        </w:tc>
      </w:tr>
      <w:tr w:rsidR="00CA5A24" w:rsidRPr="00435381" w14:paraId="4D9682DE" w14:textId="77777777">
        <w:tc>
          <w:tcPr>
            <w:tcW w:w="2600" w:type="dxa"/>
          </w:tcPr>
          <w:p w14:paraId="55F20302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 xml:space="preserve">DBS check </w:t>
            </w:r>
          </w:p>
          <w:p w14:paraId="406A4DFA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  <w:p w14:paraId="493E3906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No</w:t>
            </w:r>
          </w:p>
          <w:p w14:paraId="731E86C6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  <w:p w14:paraId="752553D6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340E26F6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  <w:p w14:paraId="1DF98CB4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  <w:p w14:paraId="099786FF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1522A18E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</w:tcPr>
          <w:p w14:paraId="6C9C91E9" w14:textId="77777777" w:rsidR="00CA5A24" w:rsidRPr="00435381" w:rsidRDefault="00CA5A24">
            <w:pPr>
              <w:rPr>
                <w:rFonts w:ascii="Arial" w:hAnsi="Arial" w:cs="Arial"/>
                <w:szCs w:val="24"/>
              </w:rPr>
            </w:pPr>
          </w:p>
        </w:tc>
      </w:tr>
      <w:tr w:rsidR="00664AAF" w:rsidRPr="00435381" w14:paraId="71646618" w14:textId="77777777" w:rsidTr="00664AA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5CB" w14:textId="77777777" w:rsidR="00CA5A24" w:rsidRPr="00435381" w:rsidRDefault="00CA5A24" w:rsidP="00AE7C68">
            <w:pPr>
              <w:rPr>
                <w:rFonts w:ascii="Arial" w:hAnsi="Arial" w:cs="Arial"/>
                <w:szCs w:val="24"/>
              </w:rPr>
            </w:pPr>
          </w:p>
          <w:p w14:paraId="5A1309BD" w14:textId="77777777" w:rsidR="00664AAF" w:rsidRPr="00435381" w:rsidRDefault="00664AAF" w:rsidP="00AE7C68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This post has been identified as customer facing in accordance with Part 7 of the Immigration Act 2016 and therefore the council’s English language fluency standard applies.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6BF5" w14:textId="77777777" w:rsidR="008B4DAB" w:rsidRPr="00435381" w:rsidRDefault="008B4DAB" w:rsidP="00AE7C68">
            <w:pPr>
              <w:rPr>
                <w:rFonts w:ascii="Arial" w:hAnsi="Arial" w:cs="Arial"/>
                <w:szCs w:val="24"/>
              </w:rPr>
            </w:pPr>
          </w:p>
          <w:p w14:paraId="125F56BF" w14:textId="77777777" w:rsidR="00664AAF" w:rsidRPr="00435381" w:rsidRDefault="00664AAF" w:rsidP="00AE7C68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 xml:space="preserve">The ability to converse at ease with the public, answer questions and provide advice, including the use of specialist terminology relevant to the job role/profession and where necessary for an extended </w:t>
            </w:r>
            <w:proofErr w:type="gramStart"/>
            <w:r w:rsidRPr="00435381">
              <w:rPr>
                <w:rFonts w:ascii="Arial" w:hAnsi="Arial" w:cs="Arial"/>
                <w:szCs w:val="24"/>
              </w:rPr>
              <w:t>period of time</w:t>
            </w:r>
            <w:proofErr w:type="gramEnd"/>
            <w:r w:rsidRPr="00435381">
              <w:rPr>
                <w:rFonts w:ascii="Arial" w:hAnsi="Arial" w:cs="Arial"/>
                <w:szCs w:val="24"/>
              </w:rPr>
              <w:t xml:space="preserve">. </w:t>
            </w:r>
          </w:p>
          <w:p w14:paraId="6E8F8E76" w14:textId="77777777" w:rsidR="00664AAF" w:rsidRPr="00435381" w:rsidRDefault="00664AAF" w:rsidP="00AE7C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4419" w14:textId="77777777" w:rsidR="00664AAF" w:rsidRPr="00435381" w:rsidRDefault="00664AAF" w:rsidP="00AE7C6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70B" w14:textId="77777777" w:rsidR="008B4DAB" w:rsidRPr="00435381" w:rsidRDefault="008B4DAB" w:rsidP="00AE7C68">
            <w:pPr>
              <w:rPr>
                <w:rFonts w:ascii="Arial" w:hAnsi="Arial" w:cs="Arial"/>
                <w:szCs w:val="24"/>
              </w:rPr>
            </w:pPr>
          </w:p>
          <w:p w14:paraId="00CA712C" w14:textId="77777777" w:rsidR="00664AAF" w:rsidRPr="00435381" w:rsidRDefault="00664AAF" w:rsidP="00AE7C68">
            <w:pPr>
              <w:rPr>
                <w:rFonts w:ascii="Arial" w:hAnsi="Arial" w:cs="Arial"/>
                <w:szCs w:val="24"/>
              </w:rPr>
            </w:pPr>
            <w:r w:rsidRPr="00435381">
              <w:rPr>
                <w:rFonts w:ascii="Arial" w:hAnsi="Arial" w:cs="Arial"/>
                <w:szCs w:val="24"/>
              </w:rPr>
              <w:t>The competent answering of interview questions in English.</w:t>
            </w:r>
          </w:p>
        </w:tc>
      </w:tr>
    </w:tbl>
    <w:p w14:paraId="33ADA101" w14:textId="77777777" w:rsidR="005228DF" w:rsidRPr="00B23D55" w:rsidRDefault="005228DF">
      <w:pPr>
        <w:rPr>
          <w:rFonts w:ascii="Arial" w:hAnsi="Arial" w:cs="Arial"/>
          <w:szCs w:val="24"/>
        </w:rPr>
      </w:pPr>
    </w:p>
    <w:p w14:paraId="2706732A" w14:textId="77777777" w:rsidR="00D857AB" w:rsidRPr="00B23D55" w:rsidRDefault="00D857AB">
      <w:pPr>
        <w:rPr>
          <w:rFonts w:ascii="Arial" w:hAnsi="Arial" w:cs="Arial"/>
          <w:b/>
          <w:szCs w:val="24"/>
        </w:rPr>
      </w:pPr>
    </w:p>
    <w:sectPr w:rsidR="00D857AB" w:rsidRPr="00B23D55">
      <w:pgSz w:w="11909" w:h="16834" w:code="9"/>
      <w:pgMar w:top="567" w:right="862" w:bottom="765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F5252" w14:textId="77777777" w:rsidR="007E0B10" w:rsidRDefault="007E0B10">
      <w:r>
        <w:separator/>
      </w:r>
    </w:p>
  </w:endnote>
  <w:endnote w:type="continuationSeparator" w:id="0">
    <w:p w14:paraId="028FFAD1" w14:textId="77777777" w:rsidR="007E0B10" w:rsidRDefault="007E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AB00" w14:textId="77777777" w:rsidR="004256ED" w:rsidRDefault="004256ED">
    <w:pPr>
      <w:pStyle w:val="Footer"/>
      <w:tabs>
        <w:tab w:val="clear" w:pos="4153"/>
        <w:tab w:val="clear" w:pos="8306"/>
      </w:tabs>
      <w:jc w:val="both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>Document Title: Job accountabilities pro forma form</w:t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  <w:t>Version</w:t>
    </w:r>
    <w:r w:rsidR="0002425C">
      <w:rPr>
        <w:rFonts w:ascii="Arial" w:hAnsi="Arial"/>
        <w:sz w:val="16"/>
        <w:lang w:val="en-US"/>
      </w:rPr>
      <w:t xml:space="preserve"> </w:t>
    </w:r>
    <w:r w:rsidR="0048354F">
      <w:rPr>
        <w:rFonts w:ascii="Arial" w:hAnsi="Arial"/>
        <w:sz w:val="16"/>
        <w:lang w:val="en-US"/>
      </w:rPr>
      <w:t>8</w:t>
    </w:r>
    <w:r w:rsidR="0002425C">
      <w:rPr>
        <w:rFonts w:ascii="Arial" w:hAnsi="Arial"/>
        <w:sz w:val="16"/>
        <w:lang w:val="en-US"/>
      </w:rPr>
      <w:t>.</w:t>
    </w:r>
    <w:r w:rsidR="00CA5A24">
      <w:rPr>
        <w:rFonts w:ascii="Arial" w:hAnsi="Arial"/>
        <w:sz w:val="16"/>
        <w:lang w:val="en-US"/>
      </w:rPr>
      <w:t>3</w:t>
    </w:r>
    <w:r w:rsidR="0002425C">
      <w:rPr>
        <w:rFonts w:ascii="Arial" w:hAnsi="Arial"/>
        <w:sz w:val="16"/>
        <w:lang w:val="en-US"/>
      </w:rPr>
      <w:t>.0</w:t>
    </w:r>
  </w:p>
  <w:p w14:paraId="0D37073B" w14:textId="77777777" w:rsidR="004256ED" w:rsidRDefault="00867F47">
    <w:pPr>
      <w:pStyle w:val="Footer"/>
      <w:tabs>
        <w:tab w:val="clear" w:pos="8306"/>
        <w:tab w:val="left" w:pos="6480"/>
        <w:tab w:val="left" w:pos="7230"/>
      </w:tabs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  <w:lang w:val="en-US"/>
      </w:rPr>
      <w:tab/>
    </w:r>
  </w:p>
  <w:p w14:paraId="131D08F3" w14:textId="77777777" w:rsidR="004256ED" w:rsidRPr="00EE6225" w:rsidRDefault="0002425C">
    <w:pPr>
      <w:pStyle w:val="Footer"/>
      <w:tabs>
        <w:tab w:val="clear" w:pos="4153"/>
        <w:tab w:val="clear" w:pos="8306"/>
        <w:tab w:val="left" w:pos="4253"/>
      </w:tabs>
      <w:rPr>
        <w:rFonts w:ascii="Arial" w:hAnsi="Arial"/>
        <w:snapToGrid w:val="0"/>
        <w:sz w:val="16"/>
        <w:lang w:val="en-US"/>
      </w:rPr>
    </w:pPr>
    <w:r>
      <w:rPr>
        <w:rFonts w:ascii="Arial" w:hAnsi="Arial"/>
        <w:snapToGrid w:val="0"/>
        <w:sz w:val="16"/>
        <w:lang w:val="en-US"/>
      </w:rPr>
      <w:t>Created by HR</w:t>
    </w:r>
    <w:r w:rsidR="004256ED">
      <w:rPr>
        <w:rFonts w:ascii="Arial" w:hAnsi="Arial"/>
        <w:snapToGrid w:val="0"/>
        <w:sz w:val="16"/>
        <w:lang w:val="en-US"/>
      </w:rPr>
      <w:tab/>
      <w:t xml:space="preserve">Page </w:t>
    </w:r>
    <w:r w:rsidR="004256ED">
      <w:rPr>
        <w:rFonts w:ascii="Arial" w:hAnsi="Arial"/>
        <w:snapToGrid w:val="0"/>
        <w:sz w:val="16"/>
        <w:lang w:val="en-US"/>
      </w:rPr>
      <w:fldChar w:fldCharType="begin"/>
    </w:r>
    <w:r w:rsidR="004256ED">
      <w:rPr>
        <w:rFonts w:ascii="Arial" w:hAnsi="Arial"/>
        <w:snapToGrid w:val="0"/>
        <w:sz w:val="16"/>
        <w:lang w:val="en-US"/>
      </w:rPr>
      <w:instrText xml:space="preserve"> PAGE </w:instrText>
    </w:r>
    <w:r w:rsidR="004256ED">
      <w:rPr>
        <w:rFonts w:ascii="Arial" w:hAnsi="Arial"/>
        <w:snapToGrid w:val="0"/>
        <w:sz w:val="16"/>
        <w:lang w:val="en-US"/>
      </w:rPr>
      <w:fldChar w:fldCharType="separate"/>
    </w:r>
    <w:r w:rsidR="00A51C52">
      <w:rPr>
        <w:rFonts w:ascii="Arial" w:hAnsi="Arial"/>
        <w:noProof/>
        <w:snapToGrid w:val="0"/>
        <w:sz w:val="16"/>
        <w:lang w:val="en-US"/>
      </w:rPr>
      <w:t>1</w:t>
    </w:r>
    <w:r w:rsidR="004256ED">
      <w:rPr>
        <w:rFonts w:ascii="Arial" w:hAnsi="Arial"/>
        <w:snapToGrid w:val="0"/>
        <w:sz w:val="16"/>
        <w:lang w:val="en-US"/>
      </w:rPr>
      <w:fldChar w:fldCharType="end"/>
    </w:r>
    <w:r w:rsidR="004256ED">
      <w:rPr>
        <w:rFonts w:ascii="Arial" w:hAnsi="Arial"/>
        <w:snapToGrid w:val="0"/>
        <w:sz w:val="16"/>
        <w:lang w:val="en-US"/>
      </w:rPr>
      <w:t xml:space="preserve"> of </w:t>
    </w:r>
    <w:r w:rsidR="004256ED">
      <w:rPr>
        <w:rFonts w:ascii="Arial" w:hAnsi="Arial"/>
        <w:snapToGrid w:val="0"/>
        <w:sz w:val="16"/>
        <w:lang w:val="en-US"/>
      </w:rPr>
      <w:fldChar w:fldCharType="begin"/>
    </w:r>
    <w:r w:rsidR="004256ED">
      <w:rPr>
        <w:rFonts w:ascii="Arial" w:hAnsi="Arial"/>
        <w:snapToGrid w:val="0"/>
        <w:sz w:val="16"/>
        <w:lang w:val="en-US"/>
      </w:rPr>
      <w:instrText xml:space="preserve"> NUMPAGES </w:instrText>
    </w:r>
    <w:r w:rsidR="004256ED">
      <w:rPr>
        <w:rFonts w:ascii="Arial" w:hAnsi="Arial"/>
        <w:snapToGrid w:val="0"/>
        <w:sz w:val="16"/>
        <w:lang w:val="en-US"/>
      </w:rPr>
      <w:fldChar w:fldCharType="separate"/>
    </w:r>
    <w:r w:rsidR="00A51C52">
      <w:rPr>
        <w:rFonts w:ascii="Arial" w:hAnsi="Arial"/>
        <w:noProof/>
        <w:snapToGrid w:val="0"/>
        <w:sz w:val="16"/>
        <w:lang w:val="en-US"/>
      </w:rPr>
      <w:t>5</w:t>
    </w:r>
    <w:r w:rsidR="004256ED">
      <w:rPr>
        <w:rFonts w:ascii="Arial" w:hAnsi="Arial"/>
        <w:snapToGrid w:val="0"/>
        <w:sz w:val="16"/>
        <w:lang w:val="en-US"/>
      </w:rPr>
      <w:fldChar w:fldCharType="end"/>
    </w:r>
    <w:r w:rsidR="004256ED">
      <w:rPr>
        <w:rFonts w:ascii="Arial" w:hAnsi="Arial"/>
        <w:snapToGrid w:val="0"/>
        <w:sz w:val="16"/>
        <w:lang w:val="en-US"/>
      </w:rPr>
      <w:tab/>
    </w:r>
    <w:r w:rsidR="004256ED">
      <w:rPr>
        <w:rFonts w:ascii="Arial" w:hAnsi="Arial"/>
        <w:snapToGrid w:val="0"/>
        <w:sz w:val="16"/>
        <w:lang w:val="en-US"/>
      </w:rPr>
      <w:tab/>
    </w:r>
    <w:r w:rsidR="004256ED">
      <w:rPr>
        <w:rStyle w:val="PageNumber"/>
        <w:rFonts w:ascii="Arial" w:hAnsi="Arial"/>
        <w:sz w:val="16"/>
      </w:rPr>
      <w:tab/>
    </w:r>
    <w:r w:rsidR="004256ED">
      <w:rPr>
        <w:rStyle w:val="PageNumber"/>
        <w:rFonts w:ascii="Arial" w:hAnsi="Arial"/>
        <w:sz w:val="16"/>
      </w:rPr>
      <w:tab/>
    </w:r>
    <w:r w:rsidR="006E04A8">
      <w:rPr>
        <w:rStyle w:val="PageNumber"/>
        <w:rFonts w:ascii="Arial" w:hAnsi="Arial"/>
        <w:sz w:val="16"/>
      </w:rPr>
      <w:t>Last upd</w:t>
    </w:r>
    <w:r w:rsidR="004256ED">
      <w:rPr>
        <w:rStyle w:val="PageNumber"/>
        <w:rFonts w:ascii="Arial" w:hAnsi="Arial"/>
        <w:sz w:val="16"/>
      </w:rPr>
      <w:t>ate:</w:t>
    </w:r>
    <w:r w:rsidR="003332B4">
      <w:rPr>
        <w:rStyle w:val="PageNumber"/>
        <w:rFonts w:ascii="Arial" w:hAnsi="Arial"/>
        <w:sz w:val="16"/>
      </w:rPr>
      <w:t xml:space="preserve"> </w:t>
    </w:r>
    <w:r w:rsidR="00CA5A24">
      <w:rPr>
        <w:rStyle w:val="PageNumber"/>
        <w:rFonts w:ascii="Arial" w:hAnsi="Arial"/>
        <w:sz w:val="16"/>
      </w:rPr>
      <w:t>May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A13D" w14:textId="77777777" w:rsidR="007E0B10" w:rsidRDefault="007E0B10">
      <w:r>
        <w:separator/>
      </w:r>
    </w:p>
  </w:footnote>
  <w:footnote w:type="continuationSeparator" w:id="0">
    <w:p w14:paraId="12CB49AC" w14:textId="77777777" w:rsidR="007E0B10" w:rsidRDefault="007E0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8C1"/>
    <w:multiLevelType w:val="hybridMultilevel"/>
    <w:tmpl w:val="323C805E"/>
    <w:lvl w:ilvl="0" w:tplc="92B258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CA05070"/>
    <w:multiLevelType w:val="hybridMultilevel"/>
    <w:tmpl w:val="6B7E2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6EF0"/>
    <w:multiLevelType w:val="hybridMultilevel"/>
    <w:tmpl w:val="944217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53CA4"/>
    <w:multiLevelType w:val="hybridMultilevel"/>
    <w:tmpl w:val="35AA4C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50B8C"/>
    <w:multiLevelType w:val="hybridMultilevel"/>
    <w:tmpl w:val="79ECF2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812840"/>
    <w:multiLevelType w:val="hybridMultilevel"/>
    <w:tmpl w:val="B43CF5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4B6269"/>
    <w:multiLevelType w:val="hybridMultilevel"/>
    <w:tmpl w:val="2ECED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00EF7"/>
    <w:multiLevelType w:val="hybridMultilevel"/>
    <w:tmpl w:val="A5B6E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B6A08"/>
    <w:multiLevelType w:val="hybridMultilevel"/>
    <w:tmpl w:val="046AB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C777C"/>
    <w:multiLevelType w:val="hybridMultilevel"/>
    <w:tmpl w:val="77BAA744"/>
    <w:lvl w:ilvl="0" w:tplc="8ED893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80E64"/>
    <w:multiLevelType w:val="hybridMultilevel"/>
    <w:tmpl w:val="9030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10368"/>
    <w:multiLevelType w:val="hybridMultilevel"/>
    <w:tmpl w:val="A09A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96CAA"/>
    <w:multiLevelType w:val="hybridMultilevel"/>
    <w:tmpl w:val="05A6F5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065932"/>
    <w:multiLevelType w:val="hybridMultilevel"/>
    <w:tmpl w:val="5AE22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97419"/>
    <w:multiLevelType w:val="hybridMultilevel"/>
    <w:tmpl w:val="8FECC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44AB5"/>
    <w:multiLevelType w:val="hybridMultilevel"/>
    <w:tmpl w:val="BBAC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951DE"/>
    <w:multiLevelType w:val="hybridMultilevel"/>
    <w:tmpl w:val="4B3499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863E01"/>
    <w:multiLevelType w:val="hybridMultilevel"/>
    <w:tmpl w:val="F9AE30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744627"/>
    <w:multiLevelType w:val="hybridMultilevel"/>
    <w:tmpl w:val="11B49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075F"/>
    <w:multiLevelType w:val="hybridMultilevel"/>
    <w:tmpl w:val="E4E6CF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9F3A06"/>
    <w:multiLevelType w:val="hybridMultilevel"/>
    <w:tmpl w:val="D9008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557860">
    <w:abstractNumId w:val="3"/>
  </w:num>
  <w:num w:numId="2" w16cid:durableId="356781548">
    <w:abstractNumId w:val="17"/>
  </w:num>
  <w:num w:numId="3" w16cid:durableId="1379470247">
    <w:abstractNumId w:val="1"/>
  </w:num>
  <w:num w:numId="4" w16cid:durableId="753429969">
    <w:abstractNumId w:val="6"/>
  </w:num>
  <w:num w:numId="5" w16cid:durableId="776486228">
    <w:abstractNumId w:val="7"/>
  </w:num>
  <w:num w:numId="6" w16cid:durableId="262345838">
    <w:abstractNumId w:val="0"/>
  </w:num>
  <w:num w:numId="7" w16cid:durableId="1998799913">
    <w:abstractNumId w:val="16"/>
  </w:num>
  <w:num w:numId="8" w16cid:durableId="241332443">
    <w:abstractNumId w:val="2"/>
  </w:num>
  <w:num w:numId="9" w16cid:durableId="1347100983">
    <w:abstractNumId w:val="9"/>
  </w:num>
  <w:num w:numId="10" w16cid:durableId="41292475">
    <w:abstractNumId w:val="20"/>
  </w:num>
  <w:num w:numId="11" w16cid:durableId="946814212">
    <w:abstractNumId w:val="13"/>
  </w:num>
  <w:num w:numId="12" w16cid:durableId="276882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4977387">
    <w:abstractNumId w:val="10"/>
  </w:num>
  <w:num w:numId="14" w16cid:durableId="1270772749">
    <w:abstractNumId w:val="11"/>
  </w:num>
  <w:num w:numId="15" w16cid:durableId="1596935738">
    <w:abstractNumId w:val="4"/>
  </w:num>
  <w:num w:numId="16" w16cid:durableId="1295138597">
    <w:abstractNumId w:val="15"/>
  </w:num>
  <w:num w:numId="17" w16cid:durableId="587886836">
    <w:abstractNumId w:val="14"/>
  </w:num>
  <w:num w:numId="18" w16cid:durableId="402220417">
    <w:abstractNumId w:val="18"/>
  </w:num>
  <w:num w:numId="19" w16cid:durableId="1700282259">
    <w:abstractNumId w:val="19"/>
  </w:num>
  <w:num w:numId="20" w16cid:durableId="871768633">
    <w:abstractNumId w:val="8"/>
  </w:num>
  <w:num w:numId="21" w16cid:durableId="460415655">
    <w:abstractNumId w:val="12"/>
  </w:num>
  <w:num w:numId="22" w16cid:durableId="17607601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EB"/>
    <w:rsid w:val="00002CEB"/>
    <w:rsid w:val="00010C67"/>
    <w:rsid w:val="0002425C"/>
    <w:rsid w:val="00026166"/>
    <w:rsid w:val="000409CD"/>
    <w:rsid w:val="0004453C"/>
    <w:rsid w:val="00046A5E"/>
    <w:rsid w:val="00054BDD"/>
    <w:rsid w:val="0005638B"/>
    <w:rsid w:val="000579A3"/>
    <w:rsid w:val="00065DEC"/>
    <w:rsid w:val="00073798"/>
    <w:rsid w:val="000869AE"/>
    <w:rsid w:val="00087586"/>
    <w:rsid w:val="00093D00"/>
    <w:rsid w:val="000A1BCA"/>
    <w:rsid w:val="000A2B32"/>
    <w:rsid w:val="000A6BA6"/>
    <w:rsid w:val="000C3972"/>
    <w:rsid w:val="000C4549"/>
    <w:rsid w:val="000D0E2C"/>
    <w:rsid w:val="000D1219"/>
    <w:rsid w:val="000F4FCC"/>
    <w:rsid w:val="001030CC"/>
    <w:rsid w:val="00113BB0"/>
    <w:rsid w:val="00127123"/>
    <w:rsid w:val="0014006A"/>
    <w:rsid w:val="001470EC"/>
    <w:rsid w:val="001520FD"/>
    <w:rsid w:val="00153FD0"/>
    <w:rsid w:val="00167DD4"/>
    <w:rsid w:val="00174693"/>
    <w:rsid w:val="00174EDB"/>
    <w:rsid w:val="00175B83"/>
    <w:rsid w:val="00184436"/>
    <w:rsid w:val="0019183D"/>
    <w:rsid w:val="00192CA5"/>
    <w:rsid w:val="001A0771"/>
    <w:rsid w:val="001B1B97"/>
    <w:rsid w:val="001C12E7"/>
    <w:rsid w:val="001C39A0"/>
    <w:rsid w:val="001D0A29"/>
    <w:rsid w:val="001F02FF"/>
    <w:rsid w:val="001F64F9"/>
    <w:rsid w:val="002018D6"/>
    <w:rsid w:val="00203920"/>
    <w:rsid w:val="00207B30"/>
    <w:rsid w:val="00216983"/>
    <w:rsid w:val="00233492"/>
    <w:rsid w:val="00244F91"/>
    <w:rsid w:val="00246764"/>
    <w:rsid w:val="00247805"/>
    <w:rsid w:val="00253E2B"/>
    <w:rsid w:val="002556DB"/>
    <w:rsid w:val="002561F4"/>
    <w:rsid w:val="00267BD6"/>
    <w:rsid w:val="00270CCD"/>
    <w:rsid w:val="0027743A"/>
    <w:rsid w:val="002846DA"/>
    <w:rsid w:val="00287DD2"/>
    <w:rsid w:val="002B22FE"/>
    <w:rsid w:val="002C146F"/>
    <w:rsid w:val="002D2179"/>
    <w:rsid w:val="002D3E93"/>
    <w:rsid w:val="002E1940"/>
    <w:rsid w:val="002E3C46"/>
    <w:rsid w:val="002F7322"/>
    <w:rsid w:val="0030116B"/>
    <w:rsid w:val="00303AFE"/>
    <w:rsid w:val="00317AF1"/>
    <w:rsid w:val="003332B4"/>
    <w:rsid w:val="00347C42"/>
    <w:rsid w:val="00350E58"/>
    <w:rsid w:val="003635F2"/>
    <w:rsid w:val="003640A5"/>
    <w:rsid w:val="00365B9F"/>
    <w:rsid w:val="003750F5"/>
    <w:rsid w:val="003776F6"/>
    <w:rsid w:val="00386C1D"/>
    <w:rsid w:val="0039037C"/>
    <w:rsid w:val="0039236B"/>
    <w:rsid w:val="003A4F85"/>
    <w:rsid w:val="003B2D78"/>
    <w:rsid w:val="003B358C"/>
    <w:rsid w:val="003D70A4"/>
    <w:rsid w:val="003E2F7B"/>
    <w:rsid w:val="003F3241"/>
    <w:rsid w:val="003F6030"/>
    <w:rsid w:val="004001E6"/>
    <w:rsid w:val="00415420"/>
    <w:rsid w:val="004256ED"/>
    <w:rsid w:val="00427562"/>
    <w:rsid w:val="00430711"/>
    <w:rsid w:val="00431D0D"/>
    <w:rsid w:val="00435381"/>
    <w:rsid w:val="00440748"/>
    <w:rsid w:val="004477C4"/>
    <w:rsid w:val="004504C1"/>
    <w:rsid w:val="00455791"/>
    <w:rsid w:val="004739A6"/>
    <w:rsid w:val="0048354F"/>
    <w:rsid w:val="00493445"/>
    <w:rsid w:val="004A316F"/>
    <w:rsid w:val="004A5BE9"/>
    <w:rsid w:val="004B26DE"/>
    <w:rsid w:val="004C0B9E"/>
    <w:rsid w:val="004D63AD"/>
    <w:rsid w:val="004E13FF"/>
    <w:rsid w:val="004E6753"/>
    <w:rsid w:val="004E6766"/>
    <w:rsid w:val="004F2BED"/>
    <w:rsid w:val="005012BB"/>
    <w:rsid w:val="00505BBE"/>
    <w:rsid w:val="00516241"/>
    <w:rsid w:val="005228DF"/>
    <w:rsid w:val="00525DDD"/>
    <w:rsid w:val="00527231"/>
    <w:rsid w:val="005278C6"/>
    <w:rsid w:val="00531FDA"/>
    <w:rsid w:val="005435B2"/>
    <w:rsid w:val="00555A17"/>
    <w:rsid w:val="0056450C"/>
    <w:rsid w:val="00570F80"/>
    <w:rsid w:val="00575A4F"/>
    <w:rsid w:val="00575EB6"/>
    <w:rsid w:val="00577454"/>
    <w:rsid w:val="0059068D"/>
    <w:rsid w:val="00592560"/>
    <w:rsid w:val="0059356C"/>
    <w:rsid w:val="005A1F49"/>
    <w:rsid w:val="005C16FA"/>
    <w:rsid w:val="005C2876"/>
    <w:rsid w:val="005C4DA0"/>
    <w:rsid w:val="005C6A24"/>
    <w:rsid w:val="005C77D3"/>
    <w:rsid w:val="005D70B9"/>
    <w:rsid w:val="005E1D63"/>
    <w:rsid w:val="005F4870"/>
    <w:rsid w:val="005F719A"/>
    <w:rsid w:val="006000D1"/>
    <w:rsid w:val="0060381E"/>
    <w:rsid w:val="00610743"/>
    <w:rsid w:val="006133FF"/>
    <w:rsid w:val="00615041"/>
    <w:rsid w:val="00616977"/>
    <w:rsid w:val="0062274B"/>
    <w:rsid w:val="00625C3F"/>
    <w:rsid w:val="00634F85"/>
    <w:rsid w:val="006509B2"/>
    <w:rsid w:val="0065146E"/>
    <w:rsid w:val="0065502D"/>
    <w:rsid w:val="00657ECF"/>
    <w:rsid w:val="00664AAF"/>
    <w:rsid w:val="006708CC"/>
    <w:rsid w:val="00674D2D"/>
    <w:rsid w:val="00687EED"/>
    <w:rsid w:val="0069162D"/>
    <w:rsid w:val="00695722"/>
    <w:rsid w:val="006A0056"/>
    <w:rsid w:val="006A1E52"/>
    <w:rsid w:val="006B2C84"/>
    <w:rsid w:val="006B7A38"/>
    <w:rsid w:val="006D0604"/>
    <w:rsid w:val="006E04A8"/>
    <w:rsid w:val="006E4D43"/>
    <w:rsid w:val="006F0C5B"/>
    <w:rsid w:val="0070276E"/>
    <w:rsid w:val="00712D7A"/>
    <w:rsid w:val="0072315A"/>
    <w:rsid w:val="00725AC4"/>
    <w:rsid w:val="00726127"/>
    <w:rsid w:val="00741332"/>
    <w:rsid w:val="007530E3"/>
    <w:rsid w:val="00757743"/>
    <w:rsid w:val="00763584"/>
    <w:rsid w:val="00776015"/>
    <w:rsid w:val="00777DD1"/>
    <w:rsid w:val="00791A52"/>
    <w:rsid w:val="00797D89"/>
    <w:rsid w:val="007A5D53"/>
    <w:rsid w:val="007B269D"/>
    <w:rsid w:val="007B4ADC"/>
    <w:rsid w:val="007C0242"/>
    <w:rsid w:val="007C770E"/>
    <w:rsid w:val="007D1C5A"/>
    <w:rsid w:val="007E0642"/>
    <w:rsid w:val="007E0B10"/>
    <w:rsid w:val="007F34B1"/>
    <w:rsid w:val="007F5E50"/>
    <w:rsid w:val="00807317"/>
    <w:rsid w:val="00811F12"/>
    <w:rsid w:val="00836A5E"/>
    <w:rsid w:val="008421C4"/>
    <w:rsid w:val="00842EBD"/>
    <w:rsid w:val="00847E07"/>
    <w:rsid w:val="00851C33"/>
    <w:rsid w:val="0086048B"/>
    <w:rsid w:val="008664D9"/>
    <w:rsid w:val="00867F47"/>
    <w:rsid w:val="008817C7"/>
    <w:rsid w:val="00883A22"/>
    <w:rsid w:val="00890CF8"/>
    <w:rsid w:val="00892D99"/>
    <w:rsid w:val="0089398A"/>
    <w:rsid w:val="008A371B"/>
    <w:rsid w:val="008B3192"/>
    <w:rsid w:val="008B499C"/>
    <w:rsid w:val="008B4DAB"/>
    <w:rsid w:val="008B4F24"/>
    <w:rsid w:val="008B6860"/>
    <w:rsid w:val="008D2FDB"/>
    <w:rsid w:val="008E1F6E"/>
    <w:rsid w:val="008E567F"/>
    <w:rsid w:val="00907EEB"/>
    <w:rsid w:val="0092173F"/>
    <w:rsid w:val="00921C43"/>
    <w:rsid w:val="0093086A"/>
    <w:rsid w:val="00932F69"/>
    <w:rsid w:val="00933C98"/>
    <w:rsid w:val="0093612E"/>
    <w:rsid w:val="00951877"/>
    <w:rsid w:val="0095364E"/>
    <w:rsid w:val="00954B06"/>
    <w:rsid w:val="00961AE4"/>
    <w:rsid w:val="00971C1C"/>
    <w:rsid w:val="009A220E"/>
    <w:rsid w:val="009B4478"/>
    <w:rsid w:val="009D4D76"/>
    <w:rsid w:val="009D6F40"/>
    <w:rsid w:val="009E2537"/>
    <w:rsid w:val="009F0CE2"/>
    <w:rsid w:val="009F28AD"/>
    <w:rsid w:val="00A019FC"/>
    <w:rsid w:val="00A071E4"/>
    <w:rsid w:val="00A15D25"/>
    <w:rsid w:val="00A20F23"/>
    <w:rsid w:val="00A2127A"/>
    <w:rsid w:val="00A21E55"/>
    <w:rsid w:val="00A22AEF"/>
    <w:rsid w:val="00A4645E"/>
    <w:rsid w:val="00A51C52"/>
    <w:rsid w:val="00A54482"/>
    <w:rsid w:val="00A578C8"/>
    <w:rsid w:val="00A77C0E"/>
    <w:rsid w:val="00A8464F"/>
    <w:rsid w:val="00A86146"/>
    <w:rsid w:val="00AB614B"/>
    <w:rsid w:val="00AB670A"/>
    <w:rsid w:val="00AC496B"/>
    <w:rsid w:val="00AC7FB9"/>
    <w:rsid w:val="00AE05BF"/>
    <w:rsid w:val="00AE7C68"/>
    <w:rsid w:val="00AF18D7"/>
    <w:rsid w:val="00AF60E5"/>
    <w:rsid w:val="00B0291C"/>
    <w:rsid w:val="00B10110"/>
    <w:rsid w:val="00B23D55"/>
    <w:rsid w:val="00B2713F"/>
    <w:rsid w:val="00B53A35"/>
    <w:rsid w:val="00B57D2E"/>
    <w:rsid w:val="00B62833"/>
    <w:rsid w:val="00B6370C"/>
    <w:rsid w:val="00B66734"/>
    <w:rsid w:val="00B74821"/>
    <w:rsid w:val="00B90B17"/>
    <w:rsid w:val="00B9138E"/>
    <w:rsid w:val="00B963EB"/>
    <w:rsid w:val="00BD23AB"/>
    <w:rsid w:val="00BE4E8E"/>
    <w:rsid w:val="00BE5911"/>
    <w:rsid w:val="00BF0AF1"/>
    <w:rsid w:val="00C01410"/>
    <w:rsid w:val="00C1538A"/>
    <w:rsid w:val="00C1558B"/>
    <w:rsid w:val="00C16A15"/>
    <w:rsid w:val="00C17399"/>
    <w:rsid w:val="00C250BA"/>
    <w:rsid w:val="00C25767"/>
    <w:rsid w:val="00C277A0"/>
    <w:rsid w:val="00C31F3C"/>
    <w:rsid w:val="00C33456"/>
    <w:rsid w:val="00C459F8"/>
    <w:rsid w:val="00C51440"/>
    <w:rsid w:val="00C56C91"/>
    <w:rsid w:val="00C6218D"/>
    <w:rsid w:val="00C6249C"/>
    <w:rsid w:val="00C73D01"/>
    <w:rsid w:val="00C76740"/>
    <w:rsid w:val="00C82090"/>
    <w:rsid w:val="00C91344"/>
    <w:rsid w:val="00CA1B02"/>
    <w:rsid w:val="00CA31E5"/>
    <w:rsid w:val="00CA3879"/>
    <w:rsid w:val="00CA4B9E"/>
    <w:rsid w:val="00CA5A24"/>
    <w:rsid w:val="00CB0720"/>
    <w:rsid w:val="00CB73D0"/>
    <w:rsid w:val="00CB7431"/>
    <w:rsid w:val="00CC0721"/>
    <w:rsid w:val="00CC73CF"/>
    <w:rsid w:val="00CF6FAB"/>
    <w:rsid w:val="00D01648"/>
    <w:rsid w:val="00D01D1A"/>
    <w:rsid w:val="00D07590"/>
    <w:rsid w:val="00D26612"/>
    <w:rsid w:val="00D32582"/>
    <w:rsid w:val="00D331D5"/>
    <w:rsid w:val="00D3503F"/>
    <w:rsid w:val="00D35523"/>
    <w:rsid w:val="00D35EC4"/>
    <w:rsid w:val="00D37934"/>
    <w:rsid w:val="00D37DE7"/>
    <w:rsid w:val="00D44B13"/>
    <w:rsid w:val="00D47A2D"/>
    <w:rsid w:val="00D5707C"/>
    <w:rsid w:val="00D579FA"/>
    <w:rsid w:val="00D57E72"/>
    <w:rsid w:val="00D73B8C"/>
    <w:rsid w:val="00D759AC"/>
    <w:rsid w:val="00D857AB"/>
    <w:rsid w:val="00D91B12"/>
    <w:rsid w:val="00D9576B"/>
    <w:rsid w:val="00DA1B95"/>
    <w:rsid w:val="00DD2C49"/>
    <w:rsid w:val="00DD715E"/>
    <w:rsid w:val="00DE1A25"/>
    <w:rsid w:val="00DE2382"/>
    <w:rsid w:val="00DF221F"/>
    <w:rsid w:val="00DF6DCD"/>
    <w:rsid w:val="00E0002F"/>
    <w:rsid w:val="00E0599E"/>
    <w:rsid w:val="00E05A02"/>
    <w:rsid w:val="00E34B96"/>
    <w:rsid w:val="00E34DAC"/>
    <w:rsid w:val="00E354B5"/>
    <w:rsid w:val="00E35884"/>
    <w:rsid w:val="00E35A44"/>
    <w:rsid w:val="00E413C0"/>
    <w:rsid w:val="00E41997"/>
    <w:rsid w:val="00E44711"/>
    <w:rsid w:val="00E57B02"/>
    <w:rsid w:val="00E61D2E"/>
    <w:rsid w:val="00E624BD"/>
    <w:rsid w:val="00E66EC9"/>
    <w:rsid w:val="00E76A51"/>
    <w:rsid w:val="00E76AF8"/>
    <w:rsid w:val="00E84066"/>
    <w:rsid w:val="00E84F81"/>
    <w:rsid w:val="00E8612E"/>
    <w:rsid w:val="00E97CB1"/>
    <w:rsid w:val="00EA74E0"/>
    <w:rsid w:val="00EB0841"/>
    <w:rsid w:val="00EC45FB"/>
    <w:rsid w:val="00EC529E"/>
    <w:rsid w:val="00ED32FC"/>
    <w:rsid w:val="00ED78D3"/>
    <w:rsid w:val="00EE2017"/>
    <w:rsid w:val="00EE5FCF"/>
    <w:rsid w:val="00EE6225"/>
    <w:rsid w:val="00F00EA7"/>
    <w:rsid w:val="00F031AB"/>
    <w:rsid w:val="00F1642C"/>
    <w:rsid w:val="00F16C87"/>
    <w:rsid w:val="00F212FE"/>
    <w:rsid w:val="00F25C5A"/>
    <w:rsid w:val="00F26D5B"/>
    <w:rsid w:val="00F364D2"/>
    <w:rsid w:val="00F53B65"/>
    <w:rsid w:val="00F54950"/>
    <w:rsid w:val="00F56F4A"/>
    <w:rsid w:val="00F70CFE"/>
    <w:rsid w:val="00F70F73"/>
    <w:rsid w:val="00F8179B"/>
    <w:rsid w:val="00F81E02"/>
    <w:rsid w:val="00F83CE6"/>
    <w:rsid w:val="00F84B88"/>
    <w:rsid w:val="00F9559E"/>
    <w:rsid w:val="00F956D8"/>
    <w:rsid w:val="00F96C33"/>
    <w:rsid w:val="00FA1E4A"/>
    <w:rsid w:val="00FA3884"/>
    <w:rsid w:val="00FA76DA"/>
    <w:rsid w:val="00FB0704"/>
    <w:rsid w:val="00FC00DC"/>
    <w:rsid w:val="00FC7634"/>
    <w:rsid w:val="00FD43D3"/>
    <w:rsid w:val="00FD5494"/>
    <w:rsid w:val="00FD784F"/>
    <w:rsid w:val="00FE2D78"/>
    <w:rsid w:val="00FE66F3"/>
    <w:rsid w:val="00FE67A9"/>
    <w:rsid w:val="00FF164E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4F81141"/>
  <w15:chartTrackingRefBased/>
  <w15:docId w15:val="{21D4672E-AF7D-4429-8C2D-6E5215E1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MT Black" w:hAnsi="Arial MT Black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FFFFFF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40" w:hanging="540"/>
      <w:jc w:val="both"/>
    </w:pPr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BodyText3">
    <w:name w:val="Body Text 3"/>
    <w:basedOn w:val="Normal"/>
    <w:link w:val="BodyText3Char"/>
    <w:rsid w:val="0061697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16977"/>
    <w:rPr>
      <w:sz w:val="16"/>
      <w:szCs w:val="16"/>
      <w:lang w:eastAsia="en-US"/>
    </w:rPr>
  </w:style>
  <w:style w:type="paragraph" w:styleId="BalloonText">
    <w:name w:val="Balloon Text"/>
    <w:basedOn w:val="Normal"/>
    <w:semiHidden/>
    <w:rsid w:val="00807317"/>
    <w:rPr>
      <w:rFonts w:ascii="Tahoma" w:hAnsi="Tahoma" w:cs="Tahoma"/>
      <w:sz w:val="16"/>
      <w:szCs w:val="16"/>
    </w:rPr>
  </w:style>
  <w:style w:type="character" w:styleId="Hyperlink">
    <w:name w:val="Hyperlink"/>
    <w:rsid w:val="0086048B"/>
    <w:rPr>
      <w:color w:val="0000FF"/>
      <w:u w:val="single"/>
    </w:rPr>
  </w:style>
  <w:style w:type="character" w:styleId="FollowedHyperlink">
    <w:name w:val="FollowedHyperlink"/>
    <w:rsid w:val="00A77C0E"/>
    <w:rPr>
      <w:color w:val="800080"/>
      <w:u w:val="single"/>
    </w:rPr>
  </w:style>
  <w:style w:type="character" w:styleId="CommentReference">
    <w:name w:val="annotation reference"/>
    <w:rsid w:val="00CA5A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5A24"/>
    <w:rPr>
      <w:sz w:val="20"/>
    </w:rPr>
  </w:style>
  <w:style w:type="character" w:customStyle="1" w:styleId="CommentTextChar">
    <w:name w:val="Comment Text Char"/>
    <w:link w:val="CommentText"/>
    <w:rsid w:val="00CA5A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5A24"/>
    <w:rPr>
      <w:b/>
      <w:bCs/>
    </w:rPr>
  </w:style>
  <w:style w:type="character" w:customStyle="1" w:styleId="CommentSubjectChar">
    <w:name w:val="Comment Subject Char"/>
    <w:link w:val="CommentSubject"/>
    <w:rsid w:val="00CA5A24"/>
    <w:rPr>
      <w:b/>
      <w:bCs/>
      <w:lang w:eastAsia="en-US"/>
    </w:rPr>
  </w:style>
  <w:style w:type="character" w:styleId="UnresolvedMention">
    <w:name w:val="Unresolved Mention"/>
    <w:uiPriority w:val="99"/>
    <w:semiHidden/>
    <w:unhideWhenUsed/>
    <w:rsid w:val="004E13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70E"/>
    <w:pPr>
      <w:ind w:left="720"/>
    </w:pPr>
  </w:style>
  <w:style w:type="paragraph" w:styleId="BodyText2">
    <w:name w:val="Body Text 2"/>
    <w:basedOn w:val="Normal"/>
    <w:link w:val="BodyText2Char"/>
    <w:rsid w:val="005A1F49"/>
    <w:pPr>
      <w:spacing w:after="120" w:line="480" w:lineRule="auto"/>
    </w:pPr>
  </w:style>
  <w:style w:type="character" w:customStyle="1" w:styleId="BodyText2Char">
    <w:name w:val="Body Text 2 Char"/>
    <w:link w:val="BodyText2"/>
    <w:rsid w:val="005A1F49"/>
    <w:rPr>
      <w:sz w:val="24"/>
      <w:lang w:eastAsia="en-US"/>
    </w:rPr>
  </w:style>
  <w:style w:type="paragraph" w:styleId="Revision">
    <w:name w:val="Revision"/>
    <w:hidden/>
    <w:uiPriority w:val="99"/>
    <w:semiHidden/>
    <w:rsid w:val="00A2127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hyperlink" Target="https://www.rbwm.gov.uk/media/2074/download/" TargetMode="Externa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Form" ma:contentTypeID="0x0101002ECE172AD4144F4085DB9231399A38BC03002578F7C8C596A643AAD7A22D0AF8651B" ma:contentTypeVersion="23" ma:contentTypeDescription="" ma:contentTypeScope="" ma:versionID="df4d1982b87ae11dfac3f2bd3732dc9a">
  <xsd:schema xmlns:xsd="http://www.w3.org/2001/XMLSchema" xmlns:xs="http://www.w3.org/2001/XMLSchema" xmlns:p="http://schemas.microsoft.com/office/2006/metadata/properties" xmlns:ns1="http://schemas.microsoft.com/sharepoint/v3" xmlns:ns2="7710ccf6-d1fb-41f8-b061-3344a54cba02" xmlns:ns3="f3d1ff52-2911-4a40-834d-78e1488a29d1" xmlns:ns4="http://schemas.microsoft.com/sharepoint/v4" xmlns:ns5="8543e25f-e836-465b-a75f-615d2cfdf6fe" targetNamespace="http://schemas.microsoft.com/office/2006/metadata/properties" ma:root="true" ma:fieldsID="16d500f3fe81d9b2253fd31a6282fc4b" ns1:_="" ns2:_="" ns3:_="" ns4:_="" ns5:_="">
    <xsd:import namespace="http://schemas.microsoft.com/sharepoint/v3"/>
    <xsd:import namespace="7710ccf6-d1fb-41f8-b061-3344a54cba02"/>
    <xsd:import namespace="f3d1ff52-2911-4a40-834d-78e1488a29d1"/>
    <xsd:import namespace="http://schemas.microsoft.com/sharepoint/v4"/>
    <xsd:import namespace="8543e25f-e836-465b-a75f-615d2cfdf6fe"/>
    <xsd:element name="properties">
      <xsd:complexType>
        <xsd:sequence>
          <xsd:element name="documentManagement">
            <xsd:complexType>
              <xsd:all>
                <xsd:element ref="ns2:rbwmPrimaryContact"/>
                <xsd:element ref="ns2:rbwmLastReviewed"/>
                <xsd:element ref="ns2:i509a8f93b344621b0271fda4ce5b74c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4:IconOverlay" minOccurs="0"/>
                <xsd:element ref="ns5:SharedWithUsers" minOccurs="0"/>
                <xsd:element ref="ns5:SharedWithDetails" minOccurs="0"/>
                <xsd:element ref="ns2:HideFromDel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description="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ccf6-d1fb-41f8-b061-3344a54cba02" elementFormDefault="qualified">
    <xsd:import namespace="http://schemas.microsoft.com/office/2006/documentManagement/types"/>
    <xsd:import namespace="http://schemas.microsoft.com/office/infopath/2007/PartnerControls"/>
    <xsd:element name="rbwmPrimaryContact" ma:index="2" ma:displayName="Primary Contact" ma:list="UserInfo" ma:SearchPeopleOnly="false" ma:SharePointGroup="0" ma:internalName="rbwmPrimaryContact" ma:readOnly="false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bwmLastReviewed" ma:index="3" ma:displayName="Last Reviewed" ma:default="[today]" ma:format="DateOnly" ma:internalName="rbwmLastReviewed" ma:readOnly="false">
      <xsd:simpleType>
        <xsd:restriction base="dms:DateTime"/>
      </xsd:simpleType>
    </xsd:element>
    <xsd:element name="i509a8f93b344621b0271fda4ce5b74c" ma:index="8" ma:taxonomy="true" ma:internalName="i509a8f93b344621b0271fda4ce5b74c" ma:taxonomyFieldName="rbwmOwningService" ma:displayName="Owning Service" ma:default="" ma:fieldId="{2509a8f9-3b34-4621-b027-1fda4ce5b74c}" ma:sspId="ec7224d2-ef8b-4f24-a653-614e8dd3dc95" ma:termSetId="9a138062-f64b-48c6-9864-e6307b7944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f36710d9-7e87-465b-b090-d295e79945e0}" ma:internalName="TaxCatchAll" ma:showField="CatchAllData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f36710d9-7e87-465b-b090-d295e79945e0}" ma:internalName="TaxCatchAllLabel" ma:readOnly="true" ma:showField="CatchAllDataLabel" ma:web="7710ccf6-d1fb-41f8-b061-3344a54cb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Tags" ma:fieldId="{23f27201-bee3-471e-b2e7-b64fd8b7ca38}" ma:taxonomyMulti="true" ma:sspId="ec7224d2-ef8b-4f24-a653-614e8dd3dc9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ideFromDelve" ma:index="24" nillable="true" ma:displayName="HideFromDelve" ma:default="1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1ff52-2911-4a40-834d-78e1488a2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3e25f-e836-465b-a75f-615d2cfdf6fe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8a1f1-c099-4510-badf-34ec2f91645f">
      <Value>5</Value>
      <Value>952</Value>
    </TaxCatchAll>
    <MigrationWizId xmlns="fb175359-7011-456e-ac2e-5e2fcdd1524b" xsi:nil="true"/>
    <MigrationWizIdPermissionLevels xmlns="fb175359-7011-456e-ac2e-5e2fcdd1524b" xsi:nil="true"/>
    <MigrationWizIdDocumentLibraryPermissions xmlns="fb175359-7011-456e-ac2e-5e2fcdd1524b" xsi:nil="true"/>
    <lcf76f155ced4ddcb4097134ff3c332f xmlns="fb175359-7011-456e-ac2e-5e2fcdd1524b">
      <Terms xmlns="http://schemas.microsoft.com/office/infopath/2007/PartnerControls"/>
    </lcf76f155ced4ddcb4097134ff3c332f>
    <MigrationWizIdPermissions xmlns="fb175359-7011-456e-ac2e-5e2fcdd1524b" xsi:nil="true"/>
    <MigrationWizIdSecurityGroups xmlns="fb175359-7011-456e-ac2e-5e2fcdd1524b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5A192A34BC649A0F164BBBDBB795F" ma:contentTypeVersion="23" ma:contentTypeDescription="Create a new document." ma:contentTypeScope="" ma:versionID="5ac517d0283684384cf367fcdcf5fc48">
  <xsd:schema xmlns:xsd="http://www.w3.org/2001/XMLSchema" xmlns:xs="http://www.w3.org/2001/XMLSchema" xmlns:p="http://schemas.microsoft.com/office/2006/metadata/properties" xmlns:ns2="fb175359-7011-456e-ac2e-5e2fcdd1524b" xmlns:ns3="dad8a1f1-c099-4510-badf-34ec2f91645f" targetNamespace="http://schemas.microsoft.com/office/2006/metadata/properties" ma:root="true" ma:fieldsID="6a2d5b237a6e17c5d4765fea49cc7f51" ns2:_="" ns3:_="">
    <xsd:import namespace="fb175359-7011-456e-ac2e-5e2fcdd1524b"/>
    <xsd:import namespace="dad8a1f1-c099-4510-badf-34ec2f91645f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75359-7011-456e-ac2e-5e2fcdd152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76ea95-a9c8-4d11-9c16-52870ce25c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8a1f1-c099-4510-badf-34ec2f91645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7e80623-b669-480b-a93d-4f6e71cd34a8}" ma:internalName="TaxCatchAll" ma:showField="CatchAllData" ma:web="dad8a1f1-c099-4510-badf-34ec2f916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F88343-5EF7-4B47-9104-606D1B8934C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F7F57F-2702-4176-801D-561BA732D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10ccf6-d1fb-41f8-b061-3344a54cba02"/>
    <ds:schemaRef ds:uri="f3d1ff52-2911-4a40-834d-78e1488a29d1"/>
    <ds:schemaRef ds:uri="http://schemas.microsoft.com/sharepoint/v4"/>
    <ds:schemaRef ds:uri="8543e25f-e836-465b-a75f-615d2cfdf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5E95B-5279-48D2-8EC7-4F0888804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141BA-13EF-4AE3-9779-EC23760B3D9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CEE37C-A130-4DCA-BF92-9C0FB77D2CDB}">
  <ds:schemaRefs>
    <ds:schemaRef ds:uri="http://schemas.microsoft.com/office/2006/metadata/properties"/>
    <ds:schemaRef ds:uri="http://schemas.microsoft.com/office/infopath/2007/PartnerControls"/>
    <ds:schemaRef ds:uri="7710ccf6-d1fb-41f8-b061-3344a54cba02"/>
    <ds:schemaRef ds:uri="http://schemas.microsoft.com/sharepoint/v4"/>
  </ds:schemaRefs>
</ds:datastoreItem>
</file>

<file path=customXml/itemProps6.xml><?xml version="1.0" encoding="utf-8"?>
<ds:datastoreItem xmlns:ds="http://schemas.openxmlformats.org/officeDocument/2006/customXml" ds:itemID="{A868B9BD-42D3-4A19-BD65-77941E43987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4C94009-F1ED-4C3E-83DE-B7F3B1C24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597</Words>
  <Characters>4070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 template v8.3.0</vt:lpstr>
    </vt:vector>
  </TitlesOfParts>
  <Company>RBWM</Company>
  <LinksUpToDate>false</LinksUpToDate>
  <CharactersWithSpaces>4658</CharactersWithSpaces>
  <SharedDoc>false</SharedDoc>
  <HLinks>
    <vt:vector size="12" baseType="variant">
      <vt:variant>
        <vt:i4>1703945</vt:i4>
      </vt:variant>
      <vt:variant>
        <vt:i4>3</vt:i4>
      </vt:variant>
      <vt:variant>
        <vt:i4>0</vt:i4>
      </vt:variant>
      <vt:variant>
        <vt:i4>5</vt:i4>
      </vt:variant>
      <vt:variant>
        <vt:lpwstr>https://www.rbwm.gov.uk/media/2074/download/</vt:lpwstr>
      </vt:variant>
      <vt:variant>
        <vt:lpwstr/>
      </vt:variant>
      <vt:variant>
        <vt:i4>6881319</vt:i4>
      </vt:variant>
      <vt:variant>
        <vt:i4>0</vt:i4>
      </vt:variant>
      <vt:variant>
        <vt:i4>0</vt:i4>
      </vt:variant>
      <vt:variant>
        <vt:i4>5</vt:i4>
      </vt:variant>
      <vt:variant>
        <vt:lpwstr>https://rbwm.sharepoint.com/:w:/s/intranet/our-council/hr/ETlVCxsRLI9Igc6ptMXFpw0Bdg4Mi1Cs9c9h_Xs_CQZt1w?e=2TKdR9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 template v8.3.0</dc:title>
  <dc:subject/>
  <dc:creator>carole devereaux</dc:creator>
  <cp:keywords>JA template</cp:keywords>
  <cp:lastModifiedBy>Helen Leonard</cp:lastModifiedBy>
  <cp:revision>3</cp:revision>
  <cp:lastPrinted>2016-04-27T07:49:00Z</cp:lastPrinted>
  <dcterms:created xsi:type="dcterms:W3CDTF">2024-02-14T10:07:00Z</dcterms:created>
  <dcterms:modified xsi:type="dcterms:W3CDTF">2024-02-14T10:13:00Z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0x0101000BB2702D27ED5C4EA70B017F677B8ECD</vt:lpwstr>
  </property>
  <property fmtid="{D5CDD505-2E9C-101B-9397-08002B2CF9AE}" pid="3" name="_dlc_ExpireDate">
    <vt:lpwstr>2024-01-23T09:54:11Z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policyId">
    <vt:lpwstr>0x0101002ECE172AD4144F4085DB9231399A38BC|-492883621</vt:lpwstr>
  </property>
  <property fmtid="{D5CDD505-2E9C-101B-9397-08002B2CF9AE}" pid="6" name="rbwmOwningService">
    <vt:lpwstr>5;#Human Resources|37d8280d-e6e5-47be-a637-d5f8693727c7</vt:lpwstr>
  </property>
  <property fmtid="{D5CDD505-2E9C-101B-9397-08002B2CF9AE}" pid="7" name="TaxKeyword">
    <vt:lpwstr>952;#JA template|7dbf8f83-08bb-4736-b8b3-c3d2b5bda1a6</vt:lpwstr>
  </property>
  <property fmtid="{D5CDD505-2E9C-101B-9397-08002B2CF9AE}" pid="8" name="display_urn:schemas-microsoft-com:office:office#rbwmPrimaryContact">
    <vt:lpwstr>HR Content Managers</vt:lpwstr>
  </property>
</Properties>
</file>